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9498"/>
      </w:tblGrid>
      <w:tr w:rsidR="00B7197C" w14:paraId="7A32769C" w14:textId="77777777" w:rsidTr="00B7197C">
        <w:trPr>
          <w:trHeight w:val="829"/>
          <w:jc w:val="center"/>
        </w:trPr>
        <w:tc>
          <w:tcPr>
            <w:tcW w:w="9498" w:type="dxa"/>
            <w:hideMark/>
          </w:tcPr>
          <w:p w14:paraId="3B7E5FEA" w14:textId="77777777" w:rsidR="00B7197C" w:rsidRDefault="00B7197C">
            <w:pPr>
              <w:pStyle w:val="Intestazione"/>
              <w:autoSpaceDN w:val="0"/>
              <w:jc w:val="center"/>
              <w:rPr>
                <w:lang w:eastAsia="en-US"/>
              </w:rPr>
            </w:pPr>
            <w:r>
              <w:rPr>
                <w:noProof/>
              </w:rPr>
              <w:drawing>
                <wp:inline distT="0" distB="0" distL="0" distR="0" wp14:anchorId="7EA7CB3A" wp14:editId="062C6556">
                  <wp:extent cx="628650" cy="742950"/>
                  <wp:effectExtent l="0" t="0" r="0" b="0"/>
                  <wp:docPr id="1" name="Immagine 1" descr="https://upload.wikimedia.org/wikipedia/it/7/76/Cabella_Ligure-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upload.wikimedia.org/wikipedia/it/7/76/Cabella_Ligure-Stemm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inline>
              </w:drawing>
            </w:r>
          </w:p>
        </w:tc>
      </w:tr>
      <w:tr w:rsidR="00B7197C" w14:paraId="231E03CB" w14:textId="77777777" w:rsidTr="00B7197C">
        <w:trPr>
          <w:trHeight w:val="959"/>
          <w:jc w:val="center"/>
        </w:trPr>
        <w:tc>
          <w:tcPr>
            <w:tcW w:w="9498" w:type="dxa"/>
            <w:vAlign w:val="center"/>
            <w:hideMark/>
          </w:tcPr>
          <w:p w14:paraId="7CFD405F" w14:textId="77777777" w:rsidR="00B7197C" w:rsidRPr="00A8166A" w:rsidRDefault="00B7197C">
            <w:pPr>
              <w:spacing w:line="276" w:lineRule="auto"/>
              <w:jc w:val="center"/>
              <w:rPr>
                <w:rFonts w:ascii="Albertus MT Lt" w:hAnsi="Albertus MT Lt"/>
                <w:b/>
                <w:sz w:val="44"/>
                <w:szCs w:val="44"/>
              </w:rPr>
            </w:pPr>
            <w:r w:rsidRPr="00A8166A">
              <w:rPr>
                <w:rFonts w:ascii="Albertus MT Lt" w:hAnsi="Albertus MT Lt"/>
                <w:b/>
                <w:sz w:val="44"/>
                <w:szCs w:val="44"/>
              </w:rPr>
              <w:t>COMUNE DI CABELLA LIGURE</w:t>
            </w:r>
          </w:p>
          <w:p w14:paraId="1A9B668A" w14:textId="77777777" w:rsidR="00B7197C" w:rsidRPr="00A8166A" w:rsidRDefault="00B7197C">
            <w:pPr>
              <w:spacing w:after="120" w:line="240" w:lineRule="atLeast"/>
              <w:jc w:val="center"/>
              <w:rPr>
                <w:rFonts w:asciiTheme="majorHAnsi" w:hAnsiTheme="majorHAnsi"/>
                <w:sz w:val="20"/>
                <w:szCs w:val="20"/>
              </w:rPr>
            </w:pPr>
            <w:r w:rsidRPr="00A8166A">
              <w:rPr>
                <w:rFonts w:asciiTheme="majorHAnsi" w:hAnsiTheme="majorHAnsi"/>
                <w:sz w:val="20"/>
                <w:szCs w:val="20"/>
              </w:rPr>
              <w:t>Viale Martiri della Libertà 10- 15060 CABELLA LIGURE (AL) - Tel. (+39)0143 919557/99430 – Fax (+39) 0143.919557</w:t>
            </w:r>
          </w:p>
          <w:p w14:paraId="56B97082" w14:textId="77777777" w:rsidR="00B7197C" w:rsidRPr="00A8166A" w:rsidRDefault="00B7197C">
            <w:pPr>
              <w:spacing w:after="120" w:line="276" w:lineRule="auto"/>
              <w:jc w:val="center"/>
              <w:rPr>
                <w:rFonts w:ascii="Albertus MT Lt" w:hAnsi="Albertus MT Lt"/>
                <w:sz w:val="12"/>
                <w:szCs w:val="12"/>
              </w:rPr>
            </w:pPr>
            <w:hyperlink r:id="rId8" w:history="1">
              <w:r w:rsidRPr="00A8166A">
                <w:rPr>
                  <w:rStyle w:val="Collegamentoipertestuale"/>
                  <w:rFonts w:asciiTheme="majorHAnsi" w:hAnsiTheme="majorHAnsi"/>
                  <w:sz w:val="18"/>
                  <w:szCs w:val="18"/>
                </w:rPr>
                <w:t>cabella.ligure@cert.ruparpiemonte.it</w:t>
              </w:r>
            </w:hyperlink>
            <w:r w:rsidRPr="00A8166A">
              <w:rPr>
                <w:rFonts w:asciiTheme="majorHAnsi" w:hAnsiTheme="majorHAnsi"/>
                <w:sz w:val="18"/>
                <w:szCs w:val="18"/>
              </w:rPr>
              <w:t xml:space="preserve"> -Codice Fiscale 83000730065Partita IVA 00442220067</w:t>
            </w:r>
          </w:p>
        </w:tc>
      </w:tr>
    </w:tbl>
    <w:p w14:paraId="5184510C" w14:textId="2B613ACD" w:rsidR="00B7197C" w:rsidRDefault="003B2187" w:rsidP="003B2187">
      <w:pPr>
        <w:jc w:val="right"/>
        <w:rPr>
          <w:sz w:val="24"/>
          <w:szCs w:val="24"/>
        </w:rPr>
      </w:pPr>
      <w:proofErr w:type="spellStart"/>
      <w:r>
        <w:rPr>
          <w:sz w:val="24"/>
          <w:szCs w:val="24"/>
        </w:rPr>
        <w:t>All</w:t>
      </w:r>
      <w:proofErr w:type="spellEnd"/>
      <w:r>
        <w:rPr>
          <w:sz w:val="24"/>
          <w:szCs w:val="24"/>
        </w:rPr>
        <w:t>. 2</w:t>
      </w:r>
    </w:p>
    <w:p w14:paraId="1C63CEDC" w14:textId="77777777" w:rsidR="00495E02" w:rsidRDefault="00495E02" w:rsidP="00495E02">
      <w:pPr>
        <w:jc w:val="right"/>
        <w:rPr>
          <w:sz w:val="24"/>
          <w:szCs w:val="24"/>
        </w:rPr>
      </w:pPr>
    </w:p>
    <w:p w14:paraId="1ED82639" w14:textId="77777777" w:rsidR="003B2187" w:rsidRPr="003B2187" w:rsidRDefault="003B2187" w:rsidP="003B2187">
      <w:pPr>
        <w:widowControl w:val="0"/>
        <w:suppressAutoHyphens w:val="0"/>
        <w:autoSpaceDE w:val="0"/>
        <w:spacing w:after="0" w:line="360" w:lineRule="auto"/>
        <w:jc w:val="both"/>
        <w:rPr>
          <w:rFonts w:ascii="Arial Narrow" w:eastAsia="Times New Roman" w:hAnsi="Arial Narrow"/>
          <w:b/>
          <w:bCs/>
          <w:sz w:val="28"/>
          <w:szCs w:val="28"/>
        </w:rPr>
      </w:pPr>
      <w:r w:rsidRPr="003B2187">
        <w:rPr>
          <w:rFonts w:ascii="Arial Narrow" w:eastAsia="Times New Roman" w:hAnsi="Arial Narrow"/>
          <w:b/>
          <w:bCs/>
          <w:sz w:val="28"/>
          <w:szCs w:val="28"/>
        </w:rPr>
        <w:t>AVVISO PUBBLICO MANIFESTAZIONE DI INTERESSE PER L'INDIVIDUAZIONE DI ASSOCIAZIONI E SOCIETA' SPORTIVE SENZA FINI DI LUCRO INTERESSATE A RIQUALIFICARE E GESTIRE GLI IMPIANTI SPORTIVI COMUNALI:</w:t>
      </w:r>
    </w:p>
    <w:p w14:paraId="653F0E94" w14:textId="77777777" w:rsidR="003B2187" w:rsidRPr="003B2187" w:rsidRDefault="003B2187" w:rsidP="003B2187">
      <w:pPr>
        <w:widowControl w:val="0"/>
        <w:suppressAutoHyphens w:val="0"/>
        <w:autoSpaceDE w:val="0"/>
        <w:spacing w:after="0" w:line="360" w:lineRule="auto"/>
        <w:jc w:val="center"/>
        <w:rPr>
          <w:rFonts w:ascii="Arial Narrow" w:eastAsia="Times New Roman" w:hAnsi="Arial Narrow"/>
          <w:b/>
          <w:bCs/>
          <w:sz w:val="28"/>
          <w:szCs w:val="28"/>
        </w:rPr>
      </w:pPr>
      <w:bookmarkStart w:id="0" w:name="_Hlk197095061"/>
      <w:r w:rsidRPr="003B2187">
        <w:rPr>
          <w:rFonts w:ascii="Arial Narrow" w:eastAsia="Times New Roman" w:hAnsi="Arial Narrow"/>
          <w:b/>
          <w:bCs/>
          <w:sz w:val="28"/>
          <w:szCs w:val="28"/>
        </w:rPr>
        <w:t xml:space="preserve">COMPLESSO SPORTIVO </w:t>
      </w:r>
      <w:bookmarkEnd w:id="0"/>
      <w:r w:rsidRPr="003B2187">
        <w:rPr>
          <w:rFonts w:ascii="Arial Narrow" w:eastAsia="Times New Roman" w:hAnsi="Arial Narrow"/>
          <w:b/>
          <w:bCs/>
          <w:sz w:val="28"/>
          <w:szCs w:val="28"/>
        </w:rPr>
        <w:t>COMUNALE DI CABELLA LIGURE</w:t>
      </w:r>
    </w:p>
    <w:p w14:paraId="3A343702" w14:textId="4C199FF7" w:rsidR="003B2187" w:rsidRPr="003B2187" w:rsidRDefault="003B2187" w:rsidP="003B2187">
      <w:pPr>
        <w:widowControl w:val="0"/>
        <w:suppressAutoHyphens w:val="0"/>
        <w:autoSpaceDE w:val="0"/>
        <w:spacing w:after="0" w:line="360" w:lineRule="auto"/>
        <w:jc w:val="center"/>
        <w:rPr>
          <w:rFonts w:ascii="Arial Narrow" w:eastAsia="Times New Roman" w:hAnsi="Arial Narrow"/>
          <w:b/>
          <w:bCs/>
          <w:sz w:val="28"/>
          <w:szCs w:val="28"/>
        </w:rPr>
      </w:pPr>
      <w:r w:rsidRPr="003B2187">
        <w:rPr>
          <w:rFonts w:ascii="Arial Narrow" w:eastAsia="Times New Roman" w:hAnsi="Arial Narrow"/>
          <w:b/>
          <w:bCs/>
          <w:sz w:val="28"/>
          <w:szCs w:val="28"/>
        </w:rPr>
        <w:t>COMPLESSO SPORTIVO COMUNALE DI COSOLA</w:t>
      </w:r>
    </w:p>
    <w:p w14:paraId="002F15E2" w14:textId="77777777" w:rsidR="003B2187" w:rsidRPr="003B2187" w:rsidRDefault="003B2187" w:rsidP="003B2187">
      <w:pPr>
        <w:keepNext/>
        <w:keepLines/>
        <w:widowControl w:val="0"/>
        <w:suppressAutoHyphens w:val="0"/>
        <w:autoSpaceDE w:val="0"/>
        <w:spacing w:before="40" w:after="0" w:line="360" w:lineRule="auto"/>
        <w:jc w:val="center"/>
        <w:outlineLvl w:val="5"/>
        <w:rPr>
          <w:rFonts w:eastAsia="Times New Roman"/>
          <w:b/>
          <w:bCs/>
          <w:color w:val="1F3763"/>
        </w:rPr>
      </w:pPr>
      <w:r w:rsidRPr="003B2187">
        <w:rPr>
          <w:rFonts w:eastAsia="Times New Roman"/>
          <w:b/>
          <w:bCs/>
          <w:color w:val="1F3763"/>
        </w:rPr>
        <w:t>ISTANZA DI PARTECIPAZIONE</w:t>
      </w:r>
    </w:p>
    <w:p w14:paraId="29671D86" w14:textId="77777777" w:rsidR="003B2187" w:rsidRPr="003B2187" w:rsidRDefault="003B2187" w:rsidP="003B2187">
      <w:pPr>
        <w:spacing w:after="0" w:line="360" w:lineRule="auto"/>
        <w:jc w:val="center"/>
        <w:textAlignment w:val="baseline"/>
        <w:rPr>
          <w:rFonts w:eastAsia="Times" w:cs="Arial"/>
          <w:b/>
          <w:bCs/>
          <w:kern w:val="3"/>
          <w:sz w:val="24"/>
          <w:szCs w:val="24"/>
          <w:lang w:eastAsia="zh-CN"/>
        </w:rPr>
      </w:pPr>
    </w:p>
    <w:p w14:paraId="73E46DC7" w14:textId="77777777" w:rsidR="003B2187" w:rsidRPr="003B2187" w:rsidRDefault="003B2187" w:rsidP="003B2187">
      <w:pPr>
        <w:spacing w:after="0" w:line="360" w:lineRule="auto"/>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Il/La sottoscritto/a……….....................…………………………</w:t>
      </w:r>
      <w:proofErr w:type="gramStart"/>
      <w:r w:rsidRPr="003B2187">
        <w:rPr>
          <w:rFonts w:eastAsia="Times New Roman" w:cs="Arial"/>
          <w:kern w:val="3"/>
          <w:sz w:val="24"/>
          <w:szCs w:val="24"/>
          <w:lang w:eastAsia="zh-CN"/>
        </w:rPr>
        <w:t>…….</w:t>
      </w:r>
      <w:proofErr w:type="gramEnd"/>
      <w:r w:rsidRPr="003B2187">
        <w:rPr>
          <w:rFonts w:eastAsia="Times New Roman" w:cs="Arial"/>
          <w:kern w:val="3"/>
          <w:sz w:val="24"/>
          <w:szCs w:val="24"/>
          <w:lang w:eastAsia="zh-CN"/>
        </w:rPr>
        <w:t xml:space="preserve">nato/a </w:t>
      </w:r>
      <w:proofErr w:type="spellStart"/>
      <w:r w:rsidRPr="003B2187">
        <w:rPr>
          <w:rFonts w:eastAsia="Times New Roman" w:cs="Arial"/>
          <w:kern w:val="3"/>
          <w:sz w:val="24"/>
          <w:szCs w:val="24"/>
          <w:lang w:eastAsia="zh-CN"/>
        </w:rPr>
        <w:t>a</w:t>
      </w:r>
      <w:proofErr w:type="spellEnd"/>
      <w:r w:rsidRPr="003B2187">
        <w:rPr>
          <w:rFonts w:eastAsia="Times New Roman" w:cs="Arial"/>
          <w:kern w:val="3"/>
          <w:sz w:val="24"/>
          <w:szCs w:val="24"/>
          <w:lang w:eastAsia="zh-CN"/>
        </w:rPr>
        <w:t xml:space="preserve"> </w:t>
      </w:r>
      <w:proofErr w:type="gramStart"/>
      <w:r w:rsidRPr="003B2187">
        <w:rPr>
          <w:rFonts w:eastAsia="Times New Roman" w:cs="Arial"/>
          <w:kern w:val="3"/>
          <w:sz w:val="24"/>
          <w:szCs w:val="24"/>
          <w:lang w:eastAsia="zh-CN"/>
        </w:rPr>
        <w:t>…....</w:t>
      </w:r>
      <w:proofErr w:type="gramEnd"/>
      <w:r w:rsidRPr="003B2187">
        <w:rPr>
          <w:rFonts w:eastAsia="Times New Roman" w:cs="Arial"/>
          <w:kern w:val="3"/>
          <w:sz w:val="24"/>
          <w:szCs w:val="24"/>
          <w:lang w:eastAsia="zh-CN"/>
        </w:rPr>
        <w:t>.…………………………………</w:t>
      </w:r>
      <w:proofErr w:type="gramStart"/>
      <w:r w:rsidRPr="003B2187">
        <w:rPr>
          <w:rFonts w:eastAsia="Times New Roman" w:cs="Arial"/>
          <w:kern w:val="3"/>
          <w:sz w:val="24"/>
          <w:szCs w:val="24"/>
          <w:lang w:eastAsia="zh-CN"/>
        </w:rPr>
        <w:t>…....</w:t>
      </w:r>
      <w:proofErr w:type="gramEnd"/>
      <w:r w:rsidRPr="003B2187">
        <w:rPr>
          <w:rFonts w:eastAsia="Times New Roman" w:cs="Arial"/>
          <w:kern w:val="3"/>
          <w:sz w:val="24"/>
          <w:szCs w:val="24"/>
          <w:lang w:eastAsia="zh-CN"/>
        </w:rPr>
        <w:t xml:space="preserve">. </w:t>
      </w:r>
      <w:proofErr w:type="spellStart"/>
      <w:r w:rsidRPr="003B2187">
        <w:rPr>
          <w:rFonts w:eastAsia="Times New Roman" w:cs="Arial"/>
          <w:kern w:val="3"/>
          <w:sz w:val="24"/>
          <w:szCs w:val="24"/>
          <w:lang w:eastAsia="zh-CN"/>
        </w:rPr>
        <w:t>prov</w:t>
      </w:r>
      <w:proofErr w:type="spellEnd"/>
      <w:r w:rsidRPr="003B2187">
        <w:rPr>
          <w:rFonts w:eastAsia="Times New Roman" w:cs="Arial"/>
          <w:kern w:val="3"/>
          <w:sz w:val="24"/>
          <w:szCs w:val="24"/>
          <w:lang w:eastAsia="zh-CN"/>
        </w:rPr>
        <w:t>………………… il…</w:t>
      </w:r>
      <w:proofErr w:type="gramStart"/>
      <w:r w:rsidRPr="003B2187">
        <w:rPr>
          <w:rFonts w:eastAsia="Times New Roman" w:cs="Arial"/>
          <w:kern w:val="3"/>
          <w:sz w:val="24"/>
          <w:szCs w:val="24"/>
          <w:lang w:eastAsia="zh-CN"/>
        </w:rPr>
        <w:t>…....</w:t>
      </w:r>
      <w:proofErr w:type="gramEnd"/>
      <w:r w:rsidRPr="003B2187">
        <w:rPr>
          <w:rFonts w:eastAsia="Times New Roman" w:cs="Arial"/>
          <w:kern w:val="3"/>
          <w:sz w:val="24"/>
          <w:szCs w:val="24"/>
          <w:lang w:eastAsia="zh-CN"/>
        </w:rPr>
        <w:t>./</w:t>
      </w:r>
      <w:proofErr w:type="gramStart"/>
      <w:r w:rsidRPr="003B2187">
        <w:rPr>
          <w:rFonts w:eastAsia="Times New Roman" w:cs="Arial"/>
          <w:kern w:val="3"/>
          <w:sz w:val="24"/>
          <w:szCs w:val="24"/>
          <w:lang w:eastAsia="zh-CN"/>
        </w:rPr>
        <w:t>….....….</w:t>
      </w:r>
      <w:proofErr w:type="gramEnd"/>
      <w:r w:rsidRPr="003B2187">
        <w:rPr>
          <w:rFonts w:eastAsia="Times New Roman" w:cs="Arial"/>
          <w:kern w:val="3"/>
          <w:sz w:val="24"/>
          <w:szCs w:val="24"/>
          <w:lang w:eastAsia="zh-CN"/>
        </w:rPr>
        <w:t>/……</w:t>
      </w:r>
      <w:proofErr w:type="gramStart"/>
      <w:r w:rsidRPr="003B2187">
        <w:rPr>
          <w:rFonts w:eastAsia="Times New Roman" w:cs="Arial"/>
          <w:kern w:val="3"/>
          <w:sz w:val="24"/>
          <w:szCs w:val="24"/>
          <w:lang w:eastAsia="zh-CN"/>
        </w:rPr>
        <w:t>…....</w:t>
      </w:r>
      <w:proofErr w:type="gramEnd"/>
      <w:r w:rsidRPr="003B2187">
        <w:rPr>
          <w:rFonts w:eastAsia="Times New Roman" w:cs="Arial"/>
          <w:kern w:val="3"/>
          <w:sz w:val="24"/>
          <w:szCs w:val="24"/>
          <w:lang w:eastAsia="zh-CN"/>
        </w:rPr>
        <w:t>.…residente in ………………………............................................ via………………………………………………………..................n………….....c.f.........................................................in qualità di.......................................... autorizzato a rappresentare legalmente la società/associazione…………………………………………………….......................................................................con sede legale in……………………………………............via…....………..……………...............…………………..........</w:t>
      </w:r>
    </w:p>
    <w:p w14:paraId="1D545A30" w14:textId="77777777" w:rsidR="003B2187" w:rsidRPr="003B2187" w:rsidRDefault="003B2187" w:rsidP="003B2187">
      <w:pPr>
        <w:spacing w:after="0" w:line="360" w:lineRule="auto"/>
        <w:jc w:val="both"/>
        <w:textAlignment w:val="baseline"/>
        <w:rPr>
          <w:rFonts w:eastAsia="Times New Roman" w:cs="Arial"/>
          <w:kern w:val="3"/>
          <w:sz w:val="24"/>
          <w:szCs w:val="24"/>
          <w:lang w:eastAsia="zh-CN"/>
        </w:rPr>
      </w:pPr>
      <w:proofErr w:type="gramStart"/>
      <w:r w:rsidRPr="003B2187">
        <w:rPr>
          <w:rFonts w:eastAsia="Times New Roman" w:cs="Arial"/>
          <w:kern w:val="3"/>
          <w:sz w:val="24"/>
          <w:szCs w:val="24"/>
          <w:lang w:eastAsia="zh-CN"/>
        </w:rPr>
        <w:t>n...</w:t>
      </w:r>
      <w:proofErr w:type="gramEnd"/>
      <w:r w:rsidRPr="003B2187">
        <w:rPr>
          <w:rFonts w:eastAsia="Times New Roman" w:cs="Arial"/>
          <w:kern w:val="3"/>
          <w:sz w:val="24"/>
          <w:szCs w:val="24"/>
          <w:lang w:eastAsia="zh-CN"/>
        </w:rPr>
        <w:t>………c.f.…………………………</w:t>
      </w:r>
      <w:proofErr w:type="gramStart"/>
      <w:r w:rsidRPr="003B2187">
        <w:rPr>
          <w:rFonts w:eastAsia="Times New Roman" w:cs="Arial"/>
          <w:kern w:val="3"/>
          <w:sz w:val="24"/>
          <w:szCs w:val="24"/>
          <w:lang w:eastAsia="zh-CN"/>
        </w:rPr>
        <w:t>................….</w:t>
      </w:r>
      <w:proofErr w:type="gramEnd"/>
      <w:r w:rsidRPr="003B2187">
        <w:rPr>
          <w:rFonts w:eastAsia="Times New Roman" w:cs="Arial"/>
          <w:kern w:val="3"/>
          <w:sz w:val="24"/>
          <w:szCs w:val="24"/>
          <w:lang w:eastAsia="zh-CN"/>
        </w:rPr>
        <w:t>.p. Iva…………...................……………………………….....................</w:t>
      </w:r>
    </w:p>
    <w:p w14:paraId="4814B6AF" w14:textId="77777777" w:rsidR="003B2187" w:rsidRPr="003B2187" w:rsidRDefault="003B2187" w:rsidP="003B2187">
      <w:pPr>
        <w:spacing w:after="0" w:line="360" w:lineRule="auto"/>
        <w:jc w:val="both"/>
        <w:textAlignment w:val="baseline"/>
        <w:rPr>
          <w:rFonts w:eastAsia="Times New Roman" w:cs="Arial"/>
          <w:kern w:val="3"/>
          <w:sz w:val="24"/>
          <w:szCs w:val="24"/>
          <w:lang w:eastAsia="zh-CN"/>
        </w:rPr>
      </w:pPr>
      <w:proofErr w:type="gramStart"/>
      <w:r w:rsidRPr="003B2187">
        <w:rPr>
          <w:rFonts w:eastAsia="Times New Roman" w:cs="Arial"/>
          <w:kern w:val="3"/>
          <w:sz w:val="24"/>
          <w:szCs w:val="24"/>
          <w:lang w:eastAsia="zh-CN"/>
        </w:rPr>
        <w:t>e-mail:…</w:t>
      </w:r>
      <w:proofErr w:type="gramEnd"/>
      <w:r w:rsidRPr="003B2187">
        <w:rPr>
          <w:rFonts w:eastAsia="Times New Roman" w:cs="Arial"/>
          <w:kern w:val="3"/>
          <w:sz w:val="24"/>
          <w:szCs w:val="24"/>
          <w:lang w:eastAsia="zh-CN"/>
        </w:rPr>
        <w:t>………</w:t>
      </w:r>
      <w:proofErr w:type="gramStart"/>
      <w:r w:rsidRPr="003B2187">
        <w:rPr>
          <w:rFonts w:eastAsia="Times New Roman" w:cs="Arial"/>
          <w:kern w:val="3"/>
          <w:sz w:val="24"/>
          <w:szCs w:val="24"/>
          <w:lang w:eastAsia="zh-CN"/>
        </w:rPr>
        <w:t>…….</w:t>
      </w:r>
      <w:proofErr w:type="gramEnd"/>
      <w:r w:rsidRPr="003B2187">
        <w:rPr>
          <w:rFonts w:eastAsia="Times New Roman" w:cs="Arial"/>
          <w:kern w:val="3"/>
          <w:sz w:val="24"/>
          <w:szCs w:val="24"/>
          <w:lang w:eastAsia="zh-CN"/>
        </w:rPr>
        <w:t>……………………………….................................................................................................</w:t>
      </w:r>
    </w:p>
    <w:p w14:paraId="5DB129D8" w14:textId="77777777" w:rsidR="003B2187" w:rsidRPr="003B2187" w:rsidRDefault="003B2187" w:rsidP="003B2187">
      <w:pPr>
        <w:spacing w:after="0" w:line="360" w:lineRule="auto"/>
        <w:jc w:val="both"/>
        <w:textAlignment w:val="baseline"/>
        <w:rPr>
          <w:rFonts w:ascii="Arial" w:eastAsia="Times New Roman" w:hAnsi="Arial" w:cs="Arial"/>
          <w:i/>
          <w:iCs/>
          <w:kern w:val="3"/>
          <w:sz w:val="20"/>
          <w:szCs w:val="24"/>
          <w:lang w:eastAsia="zh-CN"/>
        </w:rPr>
      </w:pPr>
      <w:r w:rsidRPr="003B2187">
        <w:rPr>
          <w:rFonts w:eastAsia="Arial, Arial" w:cs="Arial, Arial"/>
          <w:color w:val="000000"/>
          <w:kern w:val="3"/>
          <w:sz w:val="24"/>
          <w:szCs w:val="24"/>
          <w:lang w:eastAsia="zh-CN"/>
        </w:rPr>
        <w:t xml:space="preserve">posta elettronica certificata ….............................................................................................................. </w:t>
      </w:r>
    </w:p>
    <w:p w14:paraId="709F2E3D" w14:textId="77777777" w:rsidR="003B2187" w:rsidRPr="003B2187" w:rsidRDefault="003B2187" w:rsidP="003B2187">
      <w:pPr>
        <w:spacing w:after="0" w:line="360" w:lineRule="auto"/>
        <w:textAlignment w:val="baseline"/>
        <w:rPr>
          <w:rFonts w:eastAsia="Times New Roman"/>
          <w:kern w:val="3"/>
          <w:sz w:val="24"/>
          <w:szCs w:val="24"/>
          <w:lang w:eastAsia="zh-CN"/>
        </w:rPr>
      </w:pPr>
    </w:p>
    <w:p w14:paraId="25BDD425" w14:textId="77777777" w:rsidR="003B2187" w:rsidRPr="003B2187" w:rsidRDefault="003B2187" w:rsidP="003B2187">
      <w:pPr>
        <w:spacing w:after="0" w:line="360" w:lineRule="auto"/>
        <w:jc w:val="center"/>
        <w:textAlignment w:val="baseline"/>
        <w:rPr>
          <w:rFonts w:eastAsia="Times New Roman"/>
          <w:b/>
          <w:bCs/>
          <w:kern w:val="3"/>
          <w:sz w:val="24"/>
          <w:szCs w:val="24"/>
          <w:lang w:eastAsia="zh-CN"/>
        </w:rPr>
      </w:pPr>
      <w:r w:rsidRPr="003B2187">
        <w:rPr>
          <w:rFonts w:eastAsia="Times New Roman"/>
          <w:b/>
          <w:bCs/>
          <w:kern w:val="3"/>
          <w:sz w:val="24"/>
          <w:szCs w:val="24"/>
          <w:lang w:eastAsia="zh-CN"/>
        </w:rPr>
        <w:t>CHIEDE</w:t>
      </w:r>
    </w:p>
    <w:p w14:paraId="7E805E30" w14:textId="77777777" w:rsidR="003B2187" w:rsidRPr="003B2187" w:rsidRDefault="003B2187" w:rsidP="003B2187">
      <w:pPr>
        <w:spacing w:after="0" w:line="360" w:lineRule="auto"/>
        <w:jc w:val="center"/>
        <w:textAlignment w:val="baseline"/>
        <w:rPr>
          <w:rFonts w:eastAsia="Times New Roman"/>
          <w:kern w:val="3"/>
          <w:sz w:val="24"/>
          <w:szCs w:val="24"/>
          <w:lang w:eastAsia="zh-CN"/>
        </w:rPr>
      </w:pPr>
    </w:p>
    <w:p w14:paraId="1DAA53F9" w14:textId="77777777" w:rsidR="003B2187" w:rsidRPr="003B2187" w:rsidRDefault="003B2187" w:rsidP="003B2187">
      <w:pPr>
        <w:spacing w:after="0" w:line="360" w:lineRule="auto"/>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Di partecipare alla procedura selettiva per l'individuazione di associazioni e società sportive senza fini di lucro interessate a riqualificare e gestire l'impianto sportivo comunale denominato</w:t>
      </w:r>
    </w:p>
    <w:p w14:paraId="2A6426BD" w14:textId="77777777" w:rsidR="003B2187" w:rsidRPr="003B2187" w:rsidRDefault="003B2187" w:rsidP="003B2187">
      <w:pPr>
        <w:spacing w:after="0" w:line="360" w:lineRule="auto"/>
        <w:jc w:val="both"/>
        <w:textAlignment w:val="baseline"/>
        <w:rPr>
          <w:rFonts w:eastAsia="Times New Roman"/>
          <w:b/>
          <w:bCs/>
          <w:caps/>
          <w:color w:val="000000"/>
          <w:kern w:val="3"/>
          <w:sz w:val="24"/>
          <w:szCs w:val="24"/>
          <w:lang w:eastAsia="zh-CN"/>
        </w:rPr>
      </w:pPr>
      <w:r w:rsidRPr="003B2187">
        <w:rPr>
          <w:rFonts w:eastAsia="Times New Roman"/>
          <w:b/>
          <w:bCs/>
          <w:caps/>
          <w:color w:val="000000"/>
          <w:kern w:val="3"/>
          <w:sz w:val="24"/>
          <w:szCs w:val="24"/>
          <w:lang w:eastAsia="zh-CN"/>
        </w:rPr>
        <w:t>…...................................................................................................................................................</w:t>
      </w:r>
    </w:p>
    <w:p w14:paraId="49F83EEA" w14:textId="0E1AAA3D" w:rsidR="003B2187" w:rsidRPr="003B2187" w:rsidRDefault="003B2187" w:rsidP="003B2187">
      <w:pPr>
        <w:spacing w:after="0" w:line="360" w:lineRule="auto"/>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e ai sensi degli artt. 46 e 47 del D.P.R. n°445/2000, consapevole delle sanzioni penali previste dal successivo art. 76 per le ipotesi di falsità in atti e dichiarazioni mendaci ivi indicate</w:t>
      </w:r>
    </w:p>
    <w:p w14:paraId="53926827" w14:textId="77777777" w:rsidR="003B2187" w:rsidRPr="003B2187" w:rsidRDefault="003B2187" w:rsidP="003B2187">
      <w:pPr>
        <w:keepNext/>
        <w:keepLines/>
        <w:widowControl w:val="0"/>
        <w:tabs>
          <w:tab w:val="left" w:pos="45"/>
        </w:tabs>
        <w:suppressAutoHyphens w:val="0"/>
        <w:autoSpaceDE w:val="0"/>
        <w:spacing w:before="40" w:after="0" w:line="360" w:lineRule="auto"/>
        <w:jc w:val="center"/>
        <w:outlineLvl w:val="5"/>
        <w:rPr>
          <w:rFonts w:eastAsia="Times New Roman"/>
          <w:b/>
          <w:bCs/>
          <w:color w:val="1F3763"/>
          <w:sz w:val="24"/>
          <w:szCs w:val="24"/>
        </w:rPr>
      </w:pPr>
      <w:r w:rsidRPr="003B2187">
        <w:rPr>
          <w:rFonts w:eastAsia="Times New Roman"/>
          <w:b/>
          <w:bCs/>
          <w:color w:val="1F3763"/>
          <w:sz w:val="24"/>
          <w:szCs w:val="24"/>
        </w:rPr>
        <w:lastRenderedPageBreak/>
        <w:t>DICHIARA</w:t>
      </w:r>
    </w:p>
    <w:p w14:paraId="32B29582" w14:textId="77777777" w:rsidR="003B2187" w:rsidRPr="003B2187" w:rsidRDefault="003B2187" w:rsidP="003B2187">
      <w:pPr>
        <w:spacing w:after="0" w:line="360" w:lineRule="auto"/>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che la società/associazione rappresentata che intende partecipare alla selezione è (indicare tipologia):</w:t>
      </w:r>
    </w:p>
    <w:p w14:paraId="081E60F1" w14:textId="77777777" w:rsidR="003B2187" w:rsidRPr="003B2187" w:rsidRDefault="003B2187" w:rsidP="003B2187">
      <w:pPr>
        <w:widowControl w:val="0"/>
        <w:numPr>
          <w:ilvl w:val="1"/>
          <w:numId w:val="1"/>
        </w:numPr>
        <w:suppressAutoHyphens w:val="0"/>
        <w:autoSpaceDE w:val="0"/>
        <w:autoSpaceDN/>
        <w:spacing w:after="0" w:line="360" w:lineRule="auto"/>
        <w:contextualSpacing/>
        <w:jc w:val="both"/>
        <w:rPr>
          <w:rFonts w:ascii="Arial Narrow" w:eastAsia="Times New Roman" w:hAnsi="Arial Narrow"/>
          <w:sz w:val="24"/>
          <w:szCs w:val="24"/>
          <w:lang w:eastAsia="it-IT"/>
        </w:rPr>
      </w:pPr>
      <w:r w:rsidRPr="003B2187">
        <w:rPr>
          <w:rFonts w:ascii="Arial Narrow" w:eastAsia="Times New Roman" w:hAnsi="Arial Narrow"/>
          <w:sz w:val="24"/>
          <w:szCs w:val="24"/>
          <w:lang w:eastAsia="it-IT"/>
        </w:rPr>
        <w:t>società sportive dilettantistiche e associazioni sportive dilettantistiche, affiliate alle federazioni sportive nazionali;</w:t>
      </w:r>
    </w:p>
    <w:p w14:paraId="1079A052" w14:textId="77777777" w:rsidR="003B2187" w:rsidRPr="003B2187" w:rsidRDefault="003B2187" w:rsidP="003B2187">
      <w:pPr>
        <w:widowControl w:val="0"/>
        <w:numPr>
          <w:ilvl w:val="1"/>
          <w:numId w:val="1"/>
        </w:numPr>
        <w:suppressAutoHyphens w:val="0"/>
        <w:autoSpaceDE w:val="0"/>
        <w:autoSpaceDN/>
        <w:spacing w:after="0" w:line="360" w:lineRule="auto"/>
        <w:contextualSpacing/>
        <w:jc w:val="both"/>
        <w:rPr>
          <w:rFonts w:ascii="Arial Narrow" w:eastAsia="Times New Roman" w:hAnsi="Arial Narrow"/>
          <w:sz w:val="24"/>
          <w:szCs w:val="24"/>
          <w:lang w:eastAsia="it-IT"/>
        </w:rPr>
      </w:pPr>
      <w:r w:rsidRPr="003B2187">
        <w:rPr>
          <w:rFonts w:ascii="Arial Narrow" w:eastAsia="Times New Roman" w:hAnsi="Arial Narrow"/>
          <w:sz w:val="24"/>
          <w:szCs w:val="24"/>
          <w:lang w:eastAsia="it-IT"/>
        </w:rPr>
        <w:t xml:space="preserve">enti del Terzo settore, come definiti dagli articoli 4 del </w:t>
      </w:r>
      <w:proofErr w:type="spellStart"/>
      <w:r w:rsidRPr="003B2187">
        <w:rPr>
          <w:rFonts w:ascii="Arial Narrow" w:eastAsia="Times New Roman" w:hAnsi="Arial Narrow"/>
          <w:sz w:val="24"/>
          <w:szCs w:val="24"/>
          <w:lang w:eastAsia="it-IT"/>
        </w:rPr>
        <w:t>D.lgs</w:t>
      </w:r>
      <w:proofErr w:type="spellEnd"/>
      <w:r w:rsidRPr="003B2187">
        <w:rPr>
          <w:rFonts w:ascii="Arial Narrow" w:eastAsia="Times New Roman" w:hAnsi="Arial Narrow"/>
          <w:sz w:val="24"/>
          <w:szCs w:val="24"/>
          <w:lang w:eastAsia="it-IT"/>
        </w:rPr>
        <w:t xml:space="preserve"> 117/2017 e imprese sociali (</w:t>
      </w:r>
      <w:proofErr w:type="spellStart"/>
      <w:r w:rsidRPr="003B2187">
        <w:rPr>
          <w:rFonts w:ascii="Arial Narrow" w:eastAsia="Times New Roman" w:hAnsi="Arial Narrow"/>
          <w:sz w:val="24"/>
          <w:szCs w:val="24"/>
          <w:lang w:eastAsia="it-IT"/>
        </w:rPr>
        <w:t>D.lgs</w:t>
      </w:r>
      <w:proofErr w:type="spellEnd"/>
      <w:r w:rsidRPr="003B2187">
        <w:rPr>
          <w:rFonts w:ascii="Arial Narrow" w:eastAsia="Times New Roman" w:hAnsi="Arial Narrow"/>
          <w:sz w:val="24"/>
          <w:szCs w:val="24"/>
          <w:lang w:eastAsia="it-IT"/>
        </w:rPr>
        <w:t xml:space="preserve"> 112/2017 </w:t>
      </w:r>
      <w:proofErr w:type="spellStart"/>
      <w:r w:rsidRPr="003B2187">
        <w:rPr>
          <w:rFonts w:ascii="Arial Narrow" w:eastAsia="Times New Roman" w:hAnsi="Arial Narrow"/>
          <w:sz w:val="24"/>
          <w:szCs w:val="24"/>
          <w:lang w:eastAsia="it-IT"/>
        </w:rPr>
        <w:t>s.m.i.</w:t>
      </w:r>
      <w:proofErr w:type="spellEnd"/>
      <w:r w:rsidRPr="003B2187">
        <w:rPr>
          <w:rFonts w:ascii="Arial Narrow" w:eastAsia="Times New Roman" w:hAnsi="Arial Narrow"/>
          <w:sz w:val="24"/>
          <w:szCs w:val="24"/>
          <w:lang w:eastAsia="it-IT"/>
        </w:rPr>
        <w:t xml:space="preserve">), </w:t>
      </w:r>
    </w:p>
    <w:p w14:paraId="2508280E" w14:textId="77777777" w:rsidR="003B2187" w:rsidRPr="003B2187" w:rsidRDefault="003B2187" w:rsidP="003B2187">
      <w:pPr>
        <w:keepNext/>
        <w:keepLines/>
        <w:widowControl w:val="0"/>
        <w:suppressAutoHyphens w:val="0"/>
        <w:autoSpaceDE w:val="0"/>
        <w:spacing w:before="40" w:after="0" w:line="360" w:lineRule="auto"/>
        <w:jc w:val="center"/>
        <w:outlineLvl w:val="5"/>
        <w:rPr>
          <w:rFonts w:eastAsia="Times New Roman"/>
          <w:b/>
          <w:bCs/>
          <w:color w:val="1F3763"/>
          <w:sz w:val="24"/>
          <w:szCs w:val="24"/>
        </w:rPr>
      </w:pPr>
    </w:p>
    <w:p w14:paraId="44F578C1" w14:textId="77777777" w:rsidR="003B2187" w:rsidRPr="003B2187" w:rsidRDefault="003B2187" w:rsidP="003B2187">
      <w:pPr>
        <w:keepNext/>
        <w:keepLines/>
        <w:widowControl w:val="0"/>
        <w:suppressAutoHyphens w:val="0"/>
        <w:autoSpaceDE w:val="0"/>
        <w:spacing w:before="40" w:after="0" w:line="360" w:lineRule="auto"/>
        <w:jc w:val="center"/>
        <w:outlineLvl w:val="5"/>
        <w:rPr>
          <w:rFonts w:eastAsia="Times New Roman"/>
          <w:b/>
          <w:bCs/>
          <w:color w:val="1F3763"/>
          <w:sz w:val="24"/>
          <w:szCs w:val="24"/>
        </w:rPr>
      </w:pPr>
      <w:r w:rsidRPr="003B2187">
        <w:rPr>
          <w:rFonts w:eastAsia="Times New Roman"/>
          <w:b/>
          <w:bCs/>
          <w:color w:val="1F3763"/>
          <w:sz w:val="24"/>
          <w:szCs w:val="24"/>
        </w:rPr>
        <w:t>DICHIARA INOLTRE</w:t>
      </w:r>
    </w:p>
    <w:p w14:paraId="18264B86" w14:textId="77777777" w:rsidR="003B2187" w:rsidRPr="003B2187" w:rsidRDefault="003B2187" w:rsidP="003B2187">
      <w:pPr>
        <w:spacing w:after="0" w:line="360" w:lineRule="auto"/>
        <w:jc w:val="both"/>
        <w:textAlignment w:val="baseline"/>
        <w:rPr>
          <w:rFonts w:eastAsia="Times New Roman" w:cs="Calibri"/>
          <w:b/>
          <w:bCs/>
          <w:i/>
          <w:iCs/>
          <w:color w:val="C5000B"/>
          <w:kern w:val="3"/>
          <w:u w:val="single"/>
          <w:lang w:eastAsia="zh-CN"/>
        </w:rPr>
      </w:pPr>
    </w:p>
    <w:p w14:paraId="102C0B21" w14:textId="77777777" w:rsidR="003B2187" w:rsidRPr="003B2187" w:rsidRDefault="003B2187" w:rsidP="003B2187">
      <w:pPr>
        <w:spacing w:after="0" w:line="360" w:lineRule="auto"/>
        <w:jc w:val="both"/>
        <w:textAlignment w:val="baseline"/>
        <w:rPr>
          <w:rFonts w:ascii="Times New Roman" w:eastAsia="Times New Roman" w:hAnsi="Times New Roman"/>
          <w:kern w:val="3"/>
          <w:sz w:val="24"/>
          <w:szCs w:val="24"/>
          <w:lang w:eastAsia="zh-CN"/>
        </w:rPr>
      </w:pPr>
      <w:r w:rsidRPr="003B2187">
        <w:rPr>
          <w:rFonts w:eastAsia="Arial" w:cs="Arial"/>
          <w:kern w:val="3"/>
          <w:sz w:val="28"/>
          <w:szCs w:val="28"/>
          <w:lang w:eastAsia="zh-CN"/>
        </w:rPr>
        <w:t>□</w:t>
      </w:r>
      <w:r w:rsidRPr="003B2187">
        <w:rPr>
          <w:rFonts w:eastAsia="Times New Roman" w:cs="Arial"/>
          <w:kern w:val="3"/>
          <w:sz w:val="24"/>
          <w:szCs w:val="24"/>
          <w:lang w:eastAsia="zh-CN"/>
        </w:rPr>
        <w:t xml:space="preserve"> </w:t>
      </w:r>
      <w:r w:rsidRPr="003B2187">
        <w:rPr>
          <w:rFonts w:eastAsia="Times New Roman" w:cs="Calibri"/>
          <w:kern w:val="3"/>
          <w:sz w:val="24"/>
          <w:szCs w:val="24"/>
          <w:lang w:eastAsia="zh-CN"/>
        </w:rPr>
        <w:t>di essere esente dal pagamento dell'imposta di bollo ai sensi dell'art. 1 comma 646 della legge 30/12/2018 n. 145 che ha modificato l'art. 27 bis della tabella di cui all'allegato B annesso al DPR 26/10/1972 n. 642.</w:t>
      </w:r>
    </w:p>
    <w:p w14:paraId="04B3B45A" w14:textId="77777777" w:rsidR="003B2187" w:rsidRPr="003B2187" w:rsidRDefault="003B2187" w:rsidP="003B2187">
      <w:pPr>
        <w:spacing w:after="0" w:line="360" w:lineRule="auto"/>
        <w:jc w:val="both"/>
        <w:textAlignment w:val="baseline"/>
        <w:rPr>
          <w:rFonts w:eastAsia="Times New Roman" w:cs="Calibri"/>
          <w:b/>
          <w:bCs/>
          <w:i/>
          <w:iCs/>
          <w:kern w:val="3"/>
          <w:lang w:eastAsia="zh-CN"/>
        </w:rPr>
      </w:pPr>
      <w:r w:rsidRPr="003B2187">
        <w:rPr>
          <w:rFonts w:eastAsia="Times New Roman" w:cs="Calibri"/>
          <w:b/>
          <w:bCs/>
          <w:i/>
          <w:iCs/>
          <w:kern w:val="3"/>
          <w:lang w:eastAsia="zh-CN"/>
        </w:rPr>
        <w:t>oppure</w:t>
      </w:r>
    </w:p>
    <w:p w14:paraId="7D1A9F7B" w14:textId="77777777" w:rsidR="003B2187" w:rsidRPr="003B2187" w:rsidRDefault="003B2187" w:rsidP="003B2187">
      <w:pPr>
        <w:spacing w:after="0" w:line="360" w:lineRule="auto"/>
        <w:jc w:val="both"/>
        <w:textAlignment w:val="baseline"/>
        <w:rPr>
          <w:rFonts w:ascii="Times New Roman" w:eastAsia="Times New Roman" w:hAnsi="Times New Roman"/>
          <w:kern w:val="3"/>
          <w:sz w:val="24"/>
          <w:szCs w:val="24"/>
          <w:lang w:eastAsia="zh-CN"/>
        </w:rPr>
      </w:pPr>
      <w:r w:rsidRPr="003B2187">
        <w:rPr>
          <w:rFonts w:eastAsia="Arial" w:cs="Arial"/>
          <w:kern w:val="3"/>
          <w:sz w:val="28"/>
          <w:szCs w:val="28"/>
          <w:lang w:eastAsia="zh-CN"/>
        </w:rPr>
        <w:t>□</w:t>
      </w:r>
      <w:r w:rsidRPr="003B2187">
        <w:rPr>
          <w:rFonts w:eastAsia="Times New Roman" w:cs="Arial"/>
          <w:kern w:val="3"/>
          <w:sz w:val="24"/>
          <w:szCs w:val="24"/>
          <w:lang w:eastAsia="zh-CN"/>
        </w:rPr>
        <w:t xml:space="preserve"> di </w:t>
      </w:r>
      <w:r w:rsidRPr="003B2187">
        <w:rPr>
          <w:rFonts w:eastAsia="Times New Roman" w:cs="Calibri"/>
          <w:kern w:val="3"/>
          <w:sz w:val="24"/>
          <w:szCs w:val="24"/>
          <w:lang w:eastAsia="zh-CN"/>
        </w:rPr>
        <w:t>applicare l'imposta di bollo, prevista per la presente istanza, nella misura attuale di € 16,00 per ogni foglio mediante l’applicazione del relativo contrassegno telematico (ex marca da bollo);</w:t>
      </w:r>
    </w:p>
    <w:p w14:paraId="01653A22" w14:textId="77777777" w:rsidR="003B2187" w:rsidRPr="003B2187" w:rsidRDefault="003B2187" w:rsidP="003B2187">
      <w:pPr>
        <w:spacing w:after="0" w:line="360" w:lineRule="auto"/>
        <w:jc w:val="both"/>
        <w:textAlignment w:val="baseline"/>
        <w:rPr>
          <w:rFonts w:eastAsia="Times New Roman" w:cs="Calibri"/>
          <w:b/>
          <w:bCs/>
          <w:i/>
          <w:iCs/>
          <w:color w:val="C5000B"/>
          <w:kern w:val="3"/>
          <w:u w:val="single"/>
          <w:lang w:eastAsia="zh-CN"/>
        </w:rPr>
      </w:pPr>
    </w:p>
    <w:p w14:paraId="2373D4FD" w14:textId="77777777" w:rsidR="003B2187" w:rsidRPr="003B2187" w:rsidRDefault="003B2187" w:rsidP="003B2187">
      <w:pPr>
        <w:spacing w:after="0" w:line="360" w:lineRule="auto"/>
        <w:jc w:val="center"/>
        <w:textAlignment w:val="baseline"/>
        <w:rPr>
          <w:rFonts w:eastAsia="Times New Roman" w:cs="Calibri"/>
          <w:b/>
          <w:bCs/>
          <w:kern w:val="3"/>
          <w:sz w:val="24"/>
          <w:szCs w:val="24"/>
          <w:lang w:eastAsia="zh-CN"/>
        </w:rPr>
      </w:pPr>
      <w:r w:rsidRPr="003B2187">
        <w:rPr>
          <w:rFonts w:eastAsia="Times New Roman" w:cs="Calibri"/>
          <w:b/>
          <w:bCs/>
          <w:kern w:val="3"/>
          <w:sz w:val="24"/>
          <w:szCs w:val="24"/>
          <w:lang w:eastAsia="zh-CN"/>
        </w:rPr>
        <w:t>DICHIARA INFINE CHE:</w:t>
      </w:r>
    </w:p>
    <w:p w14:paraId="2DBEAEF3" w14:textId="77777777" w:rsidR="003B2187" w:rsidRPr="003B2187" w:rsidRDefault="003B2187" w:rsidP="003B2187">
      <w:pPr>
        <w:spacing w:after="0" w:line="360" w:lineRule="auto"/>
        <w:jc w:val="center"/>
        <w:textAlignment w:val="baseline"/>
        <w:rPr>
          <w:rFonts w:eastAsia="Times New Roman" w:cs="Calibri"/>
          <w:b/>
          <w:bCs/>
          <w:i/>
          <w:iCs/>
          <w:color w:val="C5000B"/>
          <w:kern w:val="3"/>
          <w:u w:val="single"/>
          <w:lang w:eastAsia="zh-CN"/>
        </w:rPr>
      </w:pPr>
    </w:p>
    <w:p w14:paraId="074A78BC"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ascii="Times New Roman" w:eastAsia="Times New Roman" w:hAnsi="Times New Roman"/>
          <w:kern w:val="3"/>
          <w:sz w:val="24"/>
          <w:szCs w:val="24"/>
          <w:lang w:eastAsia="zh-CN"/>
        </w:rPr>
      </w:pPr>
      <w:r w:rsidRPr="003B2187">
        <w:rPr>
          <w:rFonts w:eastAsia="Times New Roman" w:cs="Calibri"/>
          <w:kern w:val="3"/>
          <w:sz w:val="24"/>
          <w:szCs w:val="24"/>
          <w:lang w:eastAsia="zh-CN"/>
        </w:rPr>
        <w:t xml:space="preserve">che non sussistono nei propri confronti cause di divieto, decadenza o di sospensione di cui al </w:t>
      </w:r>
      <w:proofErr w:type="spellStart"/>
      <w:r w:rsidRPr="003B2187">
        <w:rPr>
          <w:rFonts w:eastAsia="Times New Roman" w:cs="Calibri"/>
          <w:kern w:val="3"/>
          <w:sz w:val="24"/>
          <w:szCs w:val="24"/>
          <w:lang w:eastAsia="zh-CN"/>
        </w:rPr>
        <w:t>D.Lgs.</w:t>
      </w:r>
      <w:proofErr w:type="spellEnd"/>
      <w:r w:rsidRPr="003B2187">
        <w:rPr>
          <w:rFonts w:eastAsia="Times New Roman" w:cs="Calibri"/>
          <w:kern w:val="3"/>
          <w:sz w:val="24"/>
          <w:szCs w:val="24"/>
          <w:lang w:eastAsia="zh-CN"/>
        </w:rPr>
        <w:t xml:space="preserve"> n.159/2011 </w:t>
      </w:r>
      <w:r w:rsidRPr="003B2187">
        <w:rPr>
          <w:rFonts w:eastAsia="Arimo" w:cs="Calibri"/>
          <w:kern w:val="3"/>
          <w:sz w:val="24"/>
          <w:szCs w:val="24"/>
          <w:lang w:eastAsia="zh-CN"/>
        </w:rPr>
        <w:t>o non incombe in una delle cause ostative di cui all'art. 67 del medesimo D. Lgs.</w:t>
      </w:r>
      <w:r w:rsidRPr="003B2187">
        <w:rPr>
          <w:rFonts w:eastAsia="Times New Roman" w:cs="Calibri"/>
          <w:kern w:val="3"/>
          <w:sz w:val="24"/>
          <w:szCs w:val="24"/>
          <w:lang w:eastAsia="zh-CN"/>
        </w:rPr>
        <w:t>;</w:t>
      </w:r>
    </w:p>
    <w:p w14:paraId="4F0674F6"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 xml:space="preserve">di non trovarsi in alcuna delle situazioni di esclusione di cui agli artt. 94 e 95 del </w:t>
      </w:r>
      <w:proofErr w:type="spellStart"/>
      <w:r w:rsidRPr="003B2187">
        <w:rPr>
          <w:rFonts w:eastAsia="Times New Roman" w:cs="Calibri"/>
          <w:kern w:val="3"/>
          <w:sz w:val="24"/>
          <w:szCs w:val="24"/>
          <w:lang w:eastAsia="zh-CN"/>
        </w:rPr>
        <w:t>D.Lgs.</w:t>
      </w:r>
      <w:proofErr w:type="spellEnd"/>
      <w:r w:rsidRPr="003B2187">
        <w:rPr>
          <w:rFonts w:eastAsia="Times New Roman" w:cs="Calibri"/>
          <w:kern w:val="3"/>
          <w:sz w:val="24"/>
          <w:szCs w:val="24"/>
          <w:lang w:eastAsia="zh-CN"/>
        </w:rPr>
        <w:t xml:space="preserve"> N°36/2023;</w:t>
      </w:r>
    </w:p>
    <w:p w14:paraId="45C1ED74"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 xml:space="preserve">di non essere incorso nell’incapacità di contrarre con la Pubblica Amministrazione ai sensi del </w:t>
      </w:r>
      <w:proofErr w:type="spellStart"/>
      <w:r w:rsidRPr="003B2187">
        <w:rPr>
          <w:rFonts w:eastAsia="Times New Roman" w:cs="Calibri"/>
          <w:kern w:val="3"/>
          <w:sz w:val="24"/>
          <w:szCs w:val="24"/>
          <w:lang w:eastAsia="zh-CN"/>
        </w:rPr>
        <w:t>D.Lgs.</w:t>
      </w:r>
      <w:proofErr w:type="spellEnd"/>
      <w:r w:rsidRPr="003B2187">
        <w:rPr>
          <w:rFonts w:eastAsia="Times New Roman" w:cs="Calibri"/>
          <w:kern w:val="3"/>
          <w:sz w:val="24"/>
          <w:szCs w:val="24"/>
          <w:lang w:eastAsia="zh-CN"/>
        </w:rPr>
        <w:t xml:space="preserve"> n. 231/2001;</w:t>
      </w:r>
    </w:p>
    <w:p w14:paraId="3BBF4279"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che non sussistono situazioni, anche potenziali, di conflitto di interesse nei confronti del Comune e, nel caso di sottoscrizione del contratto, si impegna ad evitare l’insorgenza delle stesse per tutto il periodo di durata del contratto;</w:t>
      </w:r>
    </w:p>
    <w:p w14:paraId="692069F4"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ascii="Times New Roman" w:eastAsia="Times New Roman" w:hAnsi="Times New Roman"/>
          <w:i/>
          <w:iCs/>
          <w:kern w:val="3"/>
          <w:sz w:val="24"/>
          <w:szCs w:val="24"/>
          <w:lang w:eastAsia="zh-CN"/>
        </w:rPr>
      </w:pPr>
      <w:r w:rsidRPr="003B2187">
        <w:rPr>
          <w:rFonts w:eastAsia="Times New Roman" w:cs="Calibri"/>
          <w:kern w:val="3"/>
          <w:sz w:val="24"/>
          <w:szCs w:val="24"/>
          <w:lang w:eastAsia="zh-CN"/>
        </w:rPr>
        <w:t xml:space="preserve">di impegnarsi ad </w:t>
      </w:r>
      <w:r w:rsidRPr="003B2187">
        <w:rPr>
          <w:rFonts w:eastAsia="Times New Roman" w:cs="Calibri"/>
          <w:color w:val="000000"/>
          <w:kern w:val="3"/>
          <w:sz w:val="24"/>
          <w:szCs w:val="24"/>
          <w:lang w:eastAsia="zh-CN"/>
        </w:rPr>
        <w:t xml:space="preserve">osservare, pena la risoluzione/decadenza del rapporto contrattuale, le disposizioni di cui al Regolamento recante il Codice di comportamento dei  pubblici dipendenti, a norma dell'art. 54 del </w:t>
      </w:r>
      <w:proofErr w:type="spellStart"/>
      <w:r w:rsidRPr="003B2187">
        <w:rPr>
          <w:rFonts w:eastAsia="Times New Roman" w:cs="Calibri"/>
          <w:color w:val="000000"/>
          <w:kern w:val="3"/>
          <w:sz w:val="24"/>
          <w:szCs w:val="24"/>
          <w:lang w:eastAsia="zh-CN"/>
        </w:rPr>
        <w:t>D.l.g.s</w:t>
      </w:r>
      <w:proofErr w:type="spellEnd"/>
      <w:r w:rsidRPr="003B2187">
        <w:rPr>
          <w:rFonts w:eastAsia="Times New Roman" w:cs="Calibri"/>
          <w:color w:val="000000"/>
          <w:kern w:val="3"/>
          <w:sz w:val="24"/>
          <w:szCs w:val="24"/>
          <w:lang w:eastAsia="zh-CN"/>
        </w:rPr>
        <w:t xml:space="preserve">. 30 marzo 2011 n. 165, approvato con D.P.R. 16 aprile 2016 n. 62 nonché degli obblighi derivanti dal codice di comportamento dei dipendenti </w:t>
      </w:r>
      <w:r w:rsidRPr="003B2187">
        <w:rPr>
          <w:rFonts w:eastAsia="Times New Roman" w:cs="Calibri"/>
          <w:color w:val="000000"/>
          <w:kern w:val="3"/>
          <w:sz w:val="24"/>
          <w:szCs w:val="24"/>
          <w:lang w:eastAsia="zh-CN"/>
        </w:rPr>
        <w:lastRenderedPageBreak/>
        <w:t>del comune di Cabella Ligure, i quali secondo quanto disposto dall'art. 2 del citato DPR 62/2013, sono estesi ai collaboratori a qualsiasi titolo (incluse le imprese fornitrici) del Comune medesimo;</w:t>
      </w:r>
    </w:p>
    <w:p w14:paraId="1B8D9A6C"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 xml:space="preserve">di impegnarsi a rispettare tassativamente e integralmente le norme e le prescrizioni dei contratti collettivi nazionali di lavoro di settore e, se esistenti, gli accordi integrativi territoriali e/o aziendali, le leggi e i regolamenti in materia di tutela della salute e sicurezza nei luoghi di lavoro di cui al D. Lgs. n. 81/2008 e </w:t>
      </w:r>
      <w:proofErr w:type="spellStart"/>
      <w:r w:rsidRPr="003B2187">
        <w:rPr>
          <w:rFonts w:eastAsia="Times New Roman" w:cs="Calibri"/>
          <w:kern w:val="3"/>
          <w:sz w:val="24"/>
          <w:szCs w:val="24"/>
          <w:lang w:eastAsia="zh-CN"/>
        </w:rPr>
        <w:t>s.m.i.</w:t>
      </w:r>
      <w:proofErr w:type="spellEnd"/>
      <w:r w:rsidRPr="003B2187">
        <w:rPr>
          <w:rFonts w:eastAsia="Times New Roman" w:cs="Calibri"/>
          <w:kern w:val="3"/>
          <w:sz w:val="24"/>
          <w:szCs w:val="24"/>
          <w:lang w:eastAsia="zh-CN"/>
        </w:rPr>
        <w:t>, nonché di tutti gli adempimenti di legge nei confronti dei lavoratori dipendenti o soci;</w:t>
      </w:r>
    </w:p>
    <w:p w14:paraId="2269E07A"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 xml:space="preserve">di essere a conoscenza che, per la realizzazione degli interventi di riqualificazione e ammodernamento dell’impianto sportivo considerato, saranno applicati i principi previsti dal D. Lgs 36/2023 e </w:t>
      </w:r>
      <w:proofErr w:type="spellStart"/>
      <w:r w:rsidRPr="003B2187">
        <w:rPr>
          <w:rFonts w:eastAsia="Times New Roman" w:cs="Calibri"/>
          <w:kern w:val="3"/>
          <w:sz w:val="24"/>
          <w:szCs w:val="24"/>
          <w:lang w:eastAsia="zh-CN"/>
        </w:rPr>
        <w:t>s.m.i.</w:t>
      </w:r>
      <w:proofErr w:type="spellEnd"/>
      <w:r w:rsidRPr="003B2187">
        <w:rPr>
          <w:rFonts w:eastAsia="Times New Roman" w:cs="Calibri"/>
          <w:kern w:val="3"/>
          <w:sz w:val="24"/>
          <w:szCs w:val="24"/>
          <w:lang w:eastAsia="zh-CN"/>
        </w:rPr>
        <w:t>;</w:t>
      </w:r>
    </w:p>
    <w:p w14:paraId="52D5677C"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bCs/>
          <w:kern w:val="3"/>
          <w:sz w:val="24"/>
          <w:szCs w:val="24"/>
          <w:lang w:eastAsia="zh-CN"/>
        </w:rPr>
      </w:pPr>
      <w:r w:rsidRPr="003B2187">
        <w:rPr>
          <w:rFonts w:eastAsia="Times New Roman" w:cs="Calibri"/>
          <w:bCs/>
          <w:kern w:val="3"/>
          <w:sz w:val="24"/>
          <w:szCs w:val="24"/>
          <w:lang w:eastAsia="zh-CN"/>
        </w:rPr>
        <w:t>di accettare tutte le condizioni fissate nell’Avviso pubblico, assoggettandosi a tutto quanto ivi stabilito;</w:t>
      </w:r>
    </w:p>
    <w:p w14:paraId="5FEFDE9B"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ascii="Times New Roman" w:eastAsia="Times New Roman" w:hAnsi="Times New Roman"/>
          <w:kern w:val="3"/>
          <w:sz w:val="24"/>
          <w:szCs w:val="24"/>
          <w:lang w:eastAsia="zh-CN"/>
        </w:rPr>
      </w:pPr>
      <w:r w:rsidRPr="003B2187">
        <w:rPr>
          <w:rFonts w:eastAsia="Times New Roman" w:cs="Calibri"/>
          <w:bCs/>
          <w:kern w:val="3"/>
          <w:sz w:val="24"/>
          <w:szCs w:val="24"/>
          <w:lang w:eastAsia="zh-CN"/>
        </w:rPr>
        <w:t>di non trovarsi in posizione debitoria nei confronti del Comune, così come indicato a</w:t>
      </w:r>
      <w:r w:rsidRPr="003B2187">
        <w:rPr>
          <w:rFonts w:eastAsia="Times New Roman" w:cs="Calibri"/>
          <w:kern w:val="3"/>
          <w:sz w:val="24"/>
          <w:szCs w:val="24"/>
          <w:lang w:eastAsia="zh-CN"/>
        </w:rPr>
        <w:t>ll'art.</w:t>
      </w:r>
      <w:r w:rsidRPr="003B2187">
        <w:rPr>
          <w:rFonts w:eastAsia="TimesNewRomanPSMT" w:cs="Calibri"/>
          <w:kern w:val="3"/>
          <w:sz w:val="24"/>
          <w:szCs w:val="24"/>
          <w:lang w:eastAsia="zh-CN"/>
        </w:rPr>
        <w:t xml:space="preserve">5 </w:t>
      </w:r>
      <w:r w:rsidRPr="003B2187">
        <w:rPr>
          <w:rFonts w:eastAsia="Times New Roman" w:cs="Calibri"/>
          <w:bCs/>
          <w:kern w:val="3"/>
          <w:sz w:val="24"/>
          <w:szCs w:val="24"/>
          <w:lang w:eastAsia="zh-CN"/>
        </w:rPr>
        <w:t>dell’avviso, impegnandosi, nel caso</w:t>
      </w:r>
      <w:r w:rsidRPr="003B2187">
        <w:rPr>
          <w:rFonts w:eastAsia="Arial, Arial" w:cs="Calibri"/>
          <w:bCs/>
          <w:kern w:val="3"/>
          <w:sz w:val="24"/>
          <w:szCs w:val="24"/>
          <w:lang w:eastAsia="zh-CN"/>
        </w:rPr>
        <w:t xml:space="preserve"> si trovi in situazione di irregolarità nei confronti dell’Amministrazione Comunale, prima della stipula contrattuale, a sanare le eventuali posizioni debitorie;</w:t>
      </w:r>
    </w:p>
    <w:p w14:paraId="103BC2FE"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bCs/>
          <w:kern w:val="3"/>
          <w:sz w:val="24"/>
          <w:szCs w:val="24"/>
          <w:lang w:eastAsia="zh-CN"/>
        </w:rPr>
      </w:pPr>
      <w:r w:rsidRPr="003B2187">
        <w:rPr>
          <w:rFonts w:eastAsia="Times New Roman" w:cs="Calibri"/>
          <w:bCs/>
          <w:kern w:val="3"/>
          <w:sz w:val="24"/>
          <w:szCs w:val="24"/>
          <w:lang w:eastAsia="zh-CN"/>
        </w:rPr>
        <w:t>di non avere funzioni di rappresentanza anche in altri organismi che presentino situazioni debitorie nei confronti del Comune;</w:t>
      </w:r>
    </w:p>
    <w:p w14:paraId="5FB44637"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bCs/>
          <w:kern w:val="3"/>
          <w:sz w:val="24"/>
          <w:szCs w:val="24"/>
          <w:lang w:eastAsia="zh-CN"/>
        </w:rPr>
      </w:pPr>
      <w:r w:rsidRPr="003B2187">
        <w:rPr>
          <w:rFonts w:eastAsia="Times New Roman" w:cs="Calibri"/>
          <w:bCs/>
          <w:kern w:val="3"/>
          <w:sz w:val="24"/>
          <w:szCs w:val="24"/>
          <w:lang w:eastAsia="zh-CN"/>
        </w:rPr>
        <w:t>di non avere alcuna lite pendente con il Comune di Cabella Ligure e di non essersi reso inadempiente o colpevole di negligenza nell'eseguire prestazioni per il Comune stesso o per altre pubbliche amministrazioni;</w:t>
      </w:r>
    </w:p>
    <w:p w14:paraId="21F691CF" w14:textId="4DC2727F"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bCs/>
          <w:kern w:val="3"/>
          <w:sz w:val="24"/>
          <w:szCs w:val="24"/>
          <w:lang w:eastAsia="zh-CN"/>
        </w:rPr>
      </w:pPr>
      <w:r w:rsidRPr="003B2187">
        <w:rPr>
          <w:rFonts w:eastAsia="Times New Roman" w:cs="Calibri"/>
          <w:bCs/>
          <w:kern w:val="3"/>
          <w:sz w:val="24"/>
          <w:szCs w:val="24"/>
          <w:lang w:eastAsia="zh-CN"/>
        </w:rPr>
        <w:t xml:space="preserve">di aver letto la bozza di convenzione di gestione </w:t>
      </w:r>
      <w:r w:rsidRPr="008D5791">
        <w:rPr>
          <w:rFonts w:eastAsia="Times New Roman" w:cs="Calibri"/>
          <w:bCs/>
          <w:kern w:val="3"/>
          <w:sz w:val="24"/>
          <w:szCs w:val="24"/>
          <w:lang w:eastAsia="zh-CN"/>
        </w:rPr>
        <w:t xml:space="preserve">ALLEGATO </w:t>
      </w:r>
      <w:r w:rsidR="00E829F3">
        <w:rPr>
          <w:rFonts w:eastAsia="Times New Roman" w:cs="Calibri"/>
          <w:bCs/>
          <w:kern w:val="3"/>
          <w:sz w:val="24"/>
          <w:szCs w:val="24"/>
          <w:lang w:eastAsia="zh-CN"/>
        </w:rPr>
        <w:t>3</w:t>
      </w:r>
      <w:r w:rsidRPr="008D5791">
        <w:rPr>
          <w:rFonts w:eastAsia="Times New Roman" w:cs="Calibri"/>
          <w:bCs/>
          <w:kern w:val="3"/>
          <w:sz w:val="24"/>
          <w:szCs w:val="24"/>
          <w:lang w:eastAsia="zh-CN"/>
        </w:rPr>
        <w:t>,</w:t>
      </w:r>
      <w:r w:rsidRPr="003B2187">
        <w:rPr>
          <w:rFonts w:eastAsia="Times New Roman" w:cs="Calibri"/>
          <w:bCs/>
          <w:kern w:val="3"/>
          <w:sz w:val="24"/>
          <w:szCs w:val="24"/>
          <w:lang w:eastAsia="zh-CN"/>
        </w:rPr>
        <w:t xml:space="preserve"> quale presa visione ed integrale accettazione delle disposizioni in essa contenute;</w:t>
      </w:r>
    </w:p>
    <w:p w14:paraId="0B448646" w14:textId="77777777" w:rsidR="003B2187" w:rsidRPr="003B2187" w:rsidRDefault="003B2187" w:rsidP="003B2187">
      <w:pPr>
        <w:spacing w:after="0" w:line="360" w:lineRule="auto"/>
        <w:ind w:left="720"/>
        <w:jc w:val="both"/>
        <w:textAlignment w:val="baseline"/>
        <w:rPr>
          <w:rFonts w:ascii="Times New Roman" w:eastAsia="Times New Roman" w:hAnsi="Times New Roman"/>
          <w:kern w:val="3"/>
          <w:sz w:val="24"/>
          <w:szCs w:val="24"/>
          <w:lang w:eastAsia="zh-CN"/>
        </w:rPr>
      </w:pPr>
    </w:p>
    <w:p w14:paraId="5EDFD743" w14:textId="77777777" w:rsidR="003B2187" w:rsidRPr="003B2187" w:rsidRDefault="003B2187" w:rsidP="003B2187">
      <w:pPr>
        <w:widowControl w:val="0"/>
        <w:numPr>
          <w:ilvl w:val="0"/>
          <w:numId w:val="4"/>
        </w:numPr>
        <w:suppressAutoHyphens w:val="0"/>
        <w:autoSpaceDE w:val="0"/>
        <w:spacing w:after="0" w:line="360" w:lineRule="auto"/>
        <w:jc w:val="both"/>
        <w:textAlignment w:val="baseline"/>
        <w:rPr>
          <w:rFonts w:eastAsia="Times New Roman" w:cs="Calibri"/>
          <w:bCs/>
          <w:kern w:val="3"/>
          <w:sz w:val="24"/>
          <w:szCs w:val="24"/>
          <w:lang w:eastAsia="zh-CN"/>
        </w:rPr>
      </w:pPr>
      <w:r w:rsidRPr="003B2187">
        <w:rPr>
          <w:rFonts w:eastAsia="Times New Roman" w:cs="Calibri"/>
          <w:bCs/>
          <w:kern w:val="3"/>
          <w:sz w:val="24"/>
          <w:szCs w:val="24"/>
          <w:lang w:eastAsia="zh-CN"/>
        </w:rPr>
        <w:t xml:space="preserve">di essere in regola con gli obblighi di sicurezza a carico delle A.S.D. Associazioni Sportive Dilettantistiche, come previsto dal </w:t>
      </w:r>
      <w:proofErr w:type="spellStart"/>
      <w:r w:rsidRPr="003B2187">
        <w:rPr>
          <w:rFonts w:eastAsia="Times New Roman" w:cs="Calibri"/>
          <w:bCs/>
          <w:kern w:val="3"/>
          <w:sz w:val="24"/>
          <w:szCs w:val="24"/>
          <w:lang w:eastAsia="zh-CN"/>
        </w:rPr>
        <w:t>D.Lgs.</w:t>
      </w:r>
      <w:proofErr w:type="spellEnd"/>
      <w:r w:rsidRPr="003B2187">
        <w:rPr>
          <w:rFonts w:eastAsia="Times New Roman" w:cs="Calibri"/>
          <w:bCs/>
          <w:kern w:val="3"/>
          <w:sz w:val="24"/>
          <w:szCs w:val="24"/>
          <w:lang w:eastAsia="zh-CN"/>
        </w:rPr>
        <w:t xml:space="preserve"> 81/2008 e </w:t>
      </w:r>
      <w:proofErr w:type="spellStart"/>
      <w:r w:rsidRPr="003B2187">
        <w:rPr>
          <w:rFonts w:eastAsia="Times New Roman" w:cs="Calibri"/>
          <w:bCs/>
          <w:kern w:val="3"/>
          <w:sz w:val="24"/>
          <w:szCs w:val="24"/>
          <w:lang w:eastAsia="zh-CN"/>
        </w:rPr>
        <w:t>ss.mm.ii</w:t>
      </w:r>
      <w:proofErr w:type="spellEnd"/>
      <w:r w:rsidRPr="003B2187">
        <w:rPr>
          <w:rFonts w:eastAsia="Times New Roman" w:cs="Calibri"/>
          <w:bCs/>
          <w:kern w:val="3"/>
          <w:sz w:val="24"/>
          <w:szCs w:val="24"/>
          <w:lang w:eastAsia="zh-CN"/>
        </w:rPr>
        <w:t>.;</w:t>
      </w:r>
    </w:p>
    <w:p w14:paraId="4C520925" w14:textId="77777777" w:rsidR="003B2187" w:rsidRPr="003B2187" w:rsidRDefault="003B2187" w:rsidP="003B2187">
      <w:pPr>
        <w:autoSpaceDE w:val="0"/>
        <w:spacing w:after="0" w:line="360" w:lineRule="auto"/>
        <w:jc w:val="both"/>
        <w:textAlignment w:val="baseline"/>
        <w:rPr>
          <w:rFonts w:eastAsia="Times New Roman" w:cs="Calibri"/>
          <w:bCs/>
          <w:kern w:val="3"/>
          <w:sz w:val="24"/>
          <w:szCs w:val="24"/>
          <w:shd w:val="clear" w:color="auto" w:fill="FFFF00"/>
          <w:lang w:eastAsia="zh-CN"/>
        </w:rPr>
      </w:pPr>
    </w:p>
    <w:p w14:paraId="0235A830" w14:textId="77777777" w:rsidR="003B2187" w:rsidRPr="003B2187" w:rsidRDefault="003B2187" w:rsidP="003B2187">
      <w:pPr>
        <w:suppressAutoHyphens w:val="0"/>
        <w:autoSpaceDN/>
        <w:spacing w:after="0" w:line="300" w:lineRule="exact"/>
        <w:jc w:val="both"/>
        <w:rPr>
          <w:rFonts w:eastAsia="Times New Roman" w:cs="Calibri"/>
          <w:sz w:val="24"/>
          <w:szCs w:val="24"/>
          <w:lang w:eastAsia="it-IT"/>
        </w:rPr>
      </w:pPr>
      <w:r w:rsidRPr="003B2187">
        <w:rPr>
          <w:rFonts w:eastAsia="Times New Roman" w:cs="Calibri"/>
          <w:sz w:val="24"/>
          <w:szCs w:val="24"/>
          <w:lang w:eastAsia="it-IT"/>
        </w:rPr>
        <w:t>Il Comune di Cabella Ligure, in qualità di titolare del trattamento, desidera informarLa che i suoi dati personali anche giudiziari, verranno gestiti nel completo rispetto dei principi dettati dal R.EU 679/2016 Regolamento Europeo in materia di protezione dei dati personali, e saranno trattati al solo fine di:</w:t>
      </w:r>
    </w:p>
    <w:p w14:paraId="5F81E173" w14:textId="77777777" w:rsidR="003B2187" w:rsidRPr="003B2187" w:rsidRDefault="003B2187" w:rsidP="003B2187">
      <w:pPr>
        <w:widowControl w:val="0"/>
        <w:numPr>
          <w:ilvl w:val="1"/>
          <w:numId w:val="3"/>
        </w:numPr>
        <w:suppressAutoHyphens w:val="0"/>
        <w:autoSpaceDE w:val="0"/>
        <w:autoSpaceDN/>
        <w:spacing w:after="0" w:line="300" w:lineRule="exact"/>
        <w:ind w:left="1134" w:hanging="425"/>
        <w:jc w:val="both"/>
        <w:rPr>
          <w:rFonts w:eastAsia="Times New Roman" w:cs="Calibri"/>
          <w:sz w:val="24"/>
          <w:szCs w:val="24"/>
        </w:rPr>
      </w:pPr>
      <w:r w:rsidRPr="003B2187">
        <w:rPr>
          <w:rFonts w:eastAsia="Times New Roman" w:cs="Calibri"/>
          <w:sz w:val="24"/>
          <w:szCs w:val="24"/>
        </w:rPr>
        <w:t>gestire la procedura di gara o l’acquisizione di offerte economiche;</w:t>
      </w:r>
    </w:p>
    <w:p w14:paraId="14B2D279" w14:textId="77777777" w:rsidR="003B2187" w:rsidRPr="003B2187" w:rsidRDefault="003B2187" w:rsidP="003B2187">
      <w:pPr>
        <w:widowControl w:val="0"/>
        <w:numPr>
          <w:ilvl w:val="1"/>
          <w:numId w:val="3"/>
        </w:numPr>
        <w:suppressAutoHyphens w:val="0"/>
        <w:autoSpaceDE w:val="0"/>
        <w:adjustRightInd w:val="0"/>
        <w:spacing w:after="0" w:line="300" w:lineRule="exact"/>
        <w:ind w:left="1134" w:hanging="425"/>
        <w:contextualSpacing/>
        <w:jc w:val="both"/>
        <w:rPr>
          <w:rFonts w:eastAsia="Times New Roman" w:cs="Calibri"/>
          <w:sz w:val="24"/>
          <w:szCs w:val="24"/>
          <w:lang w:eastAsia="it-IT"/>
        </w:rPr>
      </w:pPr>
      <w:r w:rsidRPr="003B2187">
        <w:rPr>
          <w:rFonts w:eastAsia="Times New Roman" w:cs="Calibri"/>
          <w:sz w:val="24"/>
          <w:szCs w:val="24"/>
          <w:lang w:eastAsia="it-IT"/>
        </w:rPr>
        <w:t>valutare l'idoneità tecnica, economica dell'offerta e per verificare la sussistenza di tutti i requisiti imposti dalla normativa di Legge ai fini dell'eventuale assegnazione del contratto;</w:t>
      </w:r>
    </w:p>
    <w:p w14:paraId="2B412055" w14:textId="77777777" w:rsidR="003B2187" w:rsidRPr="003B2187" w:rsidRDefault="003B2187" w:rsidP="003B2187">
      <w:pPr>
        <w:widowControl w:val="0"/>
        <w:numPr>
          <w:ilvl w:val="1"/>
          <w:numId w:val="3"/>
        </w:numPr>
        <w:suppressAutoHyphens w:val="0"/>
        <w:autoSpaceDE w:val="0"/>
        <w:adjustRightInd w:val="0"/>
        <w:spacing w:after="0" w:line="300" w:lineRule="exact"/>
        <w:ind w:left="1134" w:hanging="425"/>
        <w:contextualSpacing/>
        <w:jc w:val="both"/>
        <w:rPr>
          <w:rFonts w:eastAsia="Times New Roman" w:cs="Calibri"/>
          <w:sz w:val="24"/>
          <w:szCs w:val="24"/>
          <w:lang w:eastAsia="it-IT"/>
        </w:rPr>
      </w:pPr>
      <w:r w:rsidRPr="003B2187">
        <w:rPr>
          <w:rFonts w:eastAsia="Times New Roman" w:cs="Calibri"/>
          <w:sz w:val="24"/>
          <w:szCs w:val="24"/>
          <w:lang w:eastAsia="it-IT"/>
        </w:rPr>
        <w:lastRenderedPageBreak/>
        <w:t>consentire la corretta gestione tecnica ed economica e procedurale del rapporto contrattuale che si dovesse instaurare.</w:t>
      </w:r>
    </w:p>
    <w:p w14:paraId="7C823571" w14:textId="77777777" w:rsidR="003B2187" w:rsidRPr="003B2187" w:rsidRDefault="003B2187" w:rsidP="003B2187">
      <w:pPr>
        <w:widowControl w:val="0"/>
        <w:numPr>
          <w:ilvl w:val="1"/>
          <w:numId w:val="3"/>
        </w:numPr>
        <w:suppressAutoHyphens w:val="0"/>
        <w:autoSpaceDE w:val="0"/>
        <w:adjustRightInd w:val="0"/>
        <w:spacing w:after="0" w:line="300" w:lineRule="exact"/>
        <w:ind w:left="1134" w:hanging="425"/>
        <w:contextualSpacing/>
        <w:jc w:val="both"/>
        <w:rPr>
          <w:rFonts w:eastAsia="Times New Roman" w:cs="Calibri"/>
          <w:sz w:val="24"/>
          <w:szCs w:val="24"/>
          <w:lang w:eastAsia="it-IT"/>
        </w:rPr>
      </w:pPr>
      <w:r w:rsidRPr="003B2187">
        <w:rPr>
          <w:rFonts w:eastAsia="Times New Roman" w:cs="Calibri"/>
          <w:sz w:val="24"/>
          <w:szCs w:val="24"/>
          <w:lang w:eastAsia="it-IT"/>
        </w:rPr>
        <w:t>adempiere a degli obblighi di legge che ne conseguono.</w:t>
      </w:r>
    </w:p>
    <w:p w14:paraId="2A4924B7"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il conferimento dei suoi dati personali ha natura obbligatoria in quanto indispensabile per avviare il procedimento e l’eventuale definizione del rapporto contrattuale;</w:t>
      </w:r>
    </w:p>
    <w:p w14:paraId="53125347"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I suoi dati verranno trattati per il tempo necessario per la gestione della procedura di gara e per la gestione del rapporto contrattuale in base alle disposizioni di Legge in vigore e alle indicazioni contenute nel piano di conservazione per gli enti pubblici Locali</w:t>
      </w:r>
    </w:p>
    <w:p w14:paraId="0111999F"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i suoi dati potranno essere comunicati ad altri enti in base alle disposizioni normative o regolamenti di Legge o a società esterne che per conto dell’ente svolgono un servizio in qualità di responsabili del trattamento;</w:t>
      </w:r>
    </w:p>
    <w:p w14:paraId="1B3F1F89"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L’elenco dettagliato delle aziende che per conto del comune tratteranno i dati è disponibile presso l’ufficio Segreteria o sul sito internet nell’area Privacy.</w:t>
      </w:r>
    </w:p>
    <w:p w14:paraId="5FA99C24"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I suoi dati potranno essere pubblicati sul sito istituzionale dell’ente in base alle disposizioni normative in tema di pubblicità legale e trasparenza amministrativa;</w:t>
      </w:r>
    </w:p>
    <w:p w14:paraId="08D80076"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rPr>
      </w:pPr>
      <w:r w:rsidRPr="003B2187">
        <w:rPr>
          <w:rFonts w:eastAsia="Times New Roman" w:cs="Calibri"/>
          <w:sz w:val="24"/>
          <w:szCs w:val="24"/>
        </w:rPr>
        <w:t>I dati relativi al procedimento amministrativo di gestione della gara potranno essere comunicati a società che hanno partecipato alla procedura di selezione se titolate ad accedere a dette informazioni;</w:t>
      </w:r>
    </w:p>
    <w:p w14:paraId="619675E6" w14:textId="77777777" w:rsidR="003B2187" w:rsidRPr="003B2187" w:rsidRDefault="003B2187" w:rsidP="003B2187">
      <w:pPr>
        <w:widowControl w:val="0"/>
        <w:numPr>
          <w:ilvl w:val="0"/>
          <w:numId w:val="2"/>
        </w:numPr>
        <w:suppressAutoHyphens w:val="0"/>
        <w:autoSpaceDE w:val="0"/>
        <w:autoSpaceDN/>
        <w:spacing w:after="0" w:line="300" w:lineRule="exact"/>
        <w:jc w:val="both"/>
        <w:rPr>
          <w:rFonts w:eastAsia="Times New Roman" w:cs="Calibri"/>
          <w:sz w:val="24"/>
          <w:szCs w:val="24"/>
          <w:lang w:eastAsia="it-IT"/>
        </w:rPr>
      </w:pPr>
      <w:r w:rsidRPr="003B2187">
        <w:rPr>
          <w:rFonts w:eastAsia="Times New Roman" w:cs="Calibri"/>
          <w:sz w:val="24"/>
          <w:szCs w:val="24"/>
          <w:lang w:eastAsia="it-IT"/>
        </w:rPr>
        <w:t>La informiamo infine che Lei potrà avvalersi dei diritti previsti dal Regolamento sul trattamento dei dati (artt. da 15 a 22 del Reg. UE 2016/679).</w:t>
      </w:r>
    </w:p>
    <w:p w14:paraId="6435D9E2" w14:textId="77777777" w:rsidR="003B2187" w:rsidRPr="003B2187" w:rsidRDefault="003B2187" w:rsidP="003B2187">
      <w:pPr>
        <w:suppressAutoHyphens w:val="0"/>
        <w:autoSpaceDN/>
        <w:spacing w:after="0" w:line="300" w:lineRule="exact"/>
        <w:rPr>
          <w:rFonts w:eastAsia="Times New Roman" w:cs="Calibri"/>
          <w:b/>
          <w:sz w:val="24"/>
          <w:szCs w:val="24"/>
          <w:lang w:eastAsia="it-IT"/>
        </w:rPr>
      </w:pPr>
      <w:r w:rsidRPr="003B2187">
        <w:rPr>
          <w:rFonts w:eastAsia="Times New Roman" w:cs="Calibri"/>
          <w:sz w:val="24"/>
          <w:szCs w:val="24"/>
          <w:lang w:eastAsia="it-IT"/>
        </w:rPr>
        <w:t xml:space="preserve">L’informativa completa è disponibile presso gli sportelli degli uffici o sul sito internet del comune all’indirizzo: </w:t>
      </w:r>
      <w:r w:rsidRPr="003B2187">
        <w:rPr>
          <w:rFonts w:eastAsia="Times New Roman" w:cs="Calibri"/>
          <w:b/>
          <w:sz w:val="24"/>
          <w:szCs w:val="24"/>
          <w:lang w:eastAsia="it-IT"/>
        </w:rPr>
        <w:t xml:space="preserve"> </w:t>
      </w:r>
      <w:hyperlink r:id="rId9" w:history="1">
        <w:r w:rsidRPr="003B2187">
          <w:rPr>
            <w:rFonts w:eastAsia="Times New Roman" w:cs="Calibri"/>
            <w:b/>
            <w:color w:val="0000FF"/>
            <w:sz w:val="24"/>
            <w:szCs w:val="24"/>
            <w:u w:val="single"/>
            <w:lang w:eastAsia="it-IT"/>
          </w:rPr>
          <w:t>https://comune.cabellaligure.al.it/</w:t>
        </w:r>
      </w:hyperlink>
      <w:r w:rsidRPr="003B2187">
        <w:rPr>
          <w:rFonts w:eastAsia="Times New Roman" w:cs="Calibri"/>
          <w:sz w:val="24"/>
          <w:szCs w:val="24"/>
          <w:lang w:eastAsia="it-IT"/>
        </w:rPr>
        <w:t>.</w:t>
      </w:r>
    </w:p>
    <w:p w14:paraId="4647AC3E" w14:textId="77777777" w:rsidR="003B2187" w:rsidRPr="003B2187" w:rsidRDefault="003B2187" w:rsidP="003B2187">
      <w:pPr>
        <w:autoSpaceDE w:val="0"/>
        <w:spacing w:after="0" w:line="360" w:lineRule="auto"/>
        <w:ind w:left="360"/>
        <w:jc w:val="both"/>
        <w:textAlignment w:val="baseline"/>
        <w:rPr>
          <w:rFonts w:eastAsia="Arimo, Arimo" w:cs="Arial"/>
          <w:color w:val="000000"/>
          <w:kern w:val="3"/>
          <w:sz w:val="24"/>
          <w:szCs w:val="24"/>
          <w:lang w:eastAsia="zh-CN"/>
        </w:rPr>
      </w:pPr>
    </w:p>
    <w:p w14:paraId="46A793DA" w14:textId="77777777" w:rsidR="003B2187" w:rsidRPr="003B2187" w:rsidRDefault="003B2187" w:rsidP="003B2187">
      <w:pPr>
        <w:autoSpaceDE w:val="0"/>
        <w:spacing w:after="0" w:line="360" w:lineRule="auto"/>
        <w:ind w:left="360"/>
        <w:jc w:val="both"/>
        <w:textAlignment w:val="baseline"/>
        <w:rPr>
          <w:rFonts w:eastAsia="Times New Roman" w:cs="Calibri"/>
          <w:kern w:val="3"/>
          <w:sz w:val="24"/>
          <w:szCs w:val="24"/>
          <w:u w:val="single"/>
          <w:lang w:eastAsia="zh-CN"/>
        </w:rPr>
      </w:pPr>
      <w:r w:rsidRPr="003B2187">
        <w:rPr>
          <w:rFonts w:eastAsia="Times New Roman" w:cs="Calibri"/>
          <w:kern w:val="3"/>
          <w:sz w:val="24"/>
          <w:szCs w:val="24"/>
          <w:u w:val="single"/>
          <w:lang w:eastAsia="zh-CN"/>
        </w:rPr>
        <w:t>Allegati alla presente istanza:</w:t>
      </w:r>
    </w:p>
    <w:p w14:paraId="25DFE285"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Statuto dell’Associazione/Società Sportiva senza fini di lucro;</w:t>
      </w:r>
    </w:p>
    <w:p w14:paraId="1901D75E"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 xml:space="preserve">Eventuale attestato di iscrizione a Federazione o affiliazione a Ente di Promozione Sportiva riconosciuto dal C.O.N.I. Oppure iscrizione nel Registro CONI o nel Registro nazionale delle attività sportive dilettantistiche del Dipartimento per lo Sport della Presidenza del </w:t>
      </w:r>
      <w:proofErr w:type="gramStart"/>
      <w:r w:rsidRPr="003B2187">
        <w:rPr>
          <w:rFonts w:eastAsia="Times New Roman" w:cs="Calibri"/>
          <w:kern w:val="3"/>
          <w:sz w:val="24"/>
          <w:szCs w:val="24"/>
          <w:lang w:eastAsia="zh-CN"/>
        </w:rPr>
        <w:t>Consiglio dei Ministri</w:t>
      </w:r>
      <w:proofErr w:type="gramEnd"/>
      <w:r w:rsidRPr="003B2187">
        <w:rPr>
          <w:rFonts w:eastAsia="Times New Roman" w:cs="Calibri"/>
          <w:kern w:val="3"/>
          <w:sz w:val="24"/>
          <w:szCs w:val="24"/>
          <w:lang w:eastAsia="zh-CN"/>
        </w:rPr>
        <w:t xml:space="preserve"> ai sensi del d.lgs. 39/2021, rilasciato entro la data di presentazione dell'istanza di partecipazione;</w:t>
      </w:r>
    </w:p>
    <w:p w14:paraId="76AFFCD3"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Eventuale iscrizione al RUNTS;</w:t>
      </w:r>
    </w:p>
    <w:p w14:paraId="58831606"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Copia fotostatica non autenticata di un documento di identità in corso di validità del Legale Rappresentante sottoscrittore;</w:t>
      </w:r>
    </w:p>
    <w:p w14:paraId="37F0C942"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Se dovuta Imposta di bollo, prevista per la presente istanza, nella misura attuale di € 16,00 per ogni foglio mediante l’applicazione del relativo contrassegno telematico (ex marca da bollo);</w:t>
      </w:r>
    </w:p>
    <w:p w14:paraId="2B65C417"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Programma di riqualificazione e gestione dell’impianto contenente il Piano Economico Finanziario;</w:t>
      </w:r>
    </w:p>
    <w:p w14:paraId="7A207B65" w14:textId="77777777" w:rsidR="003B2187" w:rsidRPr="003B2187" w:rsidRDefault="003B2187" w:rsidP="003B2187">
      <w:pPr>
        <w:widowControl w:val="0"/>
        <w:numPr>
          <w:ilvl w:val="0"/>
          <w:numId w:val="5"/>
        </w:numPr>
        <w:suppressAutoHyphens w:val="0"/>
        <w:autoSpaceDE w:val="0"/>
        <w:spacing w:after="0" w:line="360" w:lineRule="auto"/>
        <w:ind w:left="567" w:hanging="207"/>
        <w:jc w:val="both"/>
        <w:textAlignment w:val="baseline"/>
        <w:rPr>
          <w:rFonts w:eastAsia="Times New Roman" w:cs="Calibri"/>
          <w:kern w:val="3"/>
          <w:sz w:val="24"/>
          <w:szCs w:val="24"/>
          <w:lang w:eastAsia="zh-CN"/>
        </w:rPr>
      </w:pPr>
      <w:r w:rsidRPr="003B2187">
        <w:rPr>
          <w:rFonts w:eastAsia="Times New Roman" w:cs="Calibri"/>
          <w:kern w:val="3"/>
          <w:sz w:val="24"/>
          <w:szCs w:val="24"/>
          <w:lang w:eastAsia="zh-CN"/>
        </w:rPr>
        <w:t>Eventuale curriculum del candidato o lettera di presentazione.</w:t>
      </w:r>
    </w:p>
    <w:p w14:paraId="4B2AD81D" w14:textId="77777777" w:rsidR="003B2187" w:rsidRPr="003B2187" w:rsidRDefault="003B2187" w:rsidP="003B2187">
      <w:pPr>
        <w:autoSpaceDE w:val="0"/>
        <w:spacing w:after="0" w:line="360" w:lineRule="auto"/>
        <w:ind w:left="360"/>
        <w:jc w:val="both"/>
        <w:textAlignment w:val="baseline"/>
        <w:rPr>
          <w:rFonts w:eastAsia="Times New Roman" w:cs="Arial"/>
          <w:kern w:val="3"/>
          <w:sz w:val="24"/>
          <w:szCs w:val="24"/>
          <w:lang w:eastAsia="zh-CN"/>
        </w:rPr>
      </w:pPr>
    </w:p>
    <w:p w14:paraId="45B1A547" w14:textId="77777777" w:rsidR="003B2187" w:rsidRPr="003B2187" w:rsidRDefault="003B2187" w:rsidP="003B2187">
      <w:pPr>
        <w:autoSpaceDE w:val="0"/>
        <w:spacing w:after="0" w:line="360" w:lineRule="auto"/>
        <w:ind w:left="360"/>
        <w:jc w:val="both"/>
        <w:textAlignment w:val="baseline"/>
        <w:rPr>
          <w:rFonts w:eastAsia="Times New Roman" w:cs="Arial"/>
          <w:kern w:val="3"/>
          <w:sz w:val="24"/>
          <w:szCs w:val="24"/>
          <w:lang w:eastAsia="zh-CN"/>
        </w:rPr>
      </w:pPr>
      <w:r w:rsidRPr="003B2187">
        <w:rPr>
          <w:rFonts w:eastAsia="Times New Roman" w:cs="Arial"/>
          <w:kern w:val="3"/>
          <w:sz w:val="24"/>
          <w:szCs w:val="24"/>
          <w:lang w:eastAsia="zh-CN"/>
        </w:rPr>
        <w:t>DATA__________________________</w:t>
      </w:r>
    </w:p>
    <w:p w14:paraId="4B1E7F57" w14:textId="77777777" w:rsidR="003B2187" w:rsidRPr="003B2187" w:rsidRDefault="003B2187" w:rsidP="003B2187">
      <w:pPr>
        <w:autoSpaceDE w:val="0"/>
        <w:spacing w:after="0" w:line="360" w:lineRule="auto"/>
        <w:jc w:val="right"/>
        <w:textAlignment w:val="baseline"/>
        <w:rPr>
          <w:rFonts w:eastAsia="Times New Roman" w:cs="Arial"/>
          <w:kern w:val="3"/>
          <w:sz w:val="24"/>
          <w:szCs w:val="24"/>
          <w:lang w:eastAsia="zh-CN"/>
        </w:rPr>
      </w:pPr>
    </w:p>
    <w:p w14:paraId="6C0811AE" w14:textId="77777777" w:rsidR="003B2187" w:rsidRPr="003B2187" w:rsidRDefault="003B2187" w:rsidP="003B2187">
      <w:pPr>
        <w:autoSpaceDE w:val="0"/>
        <w:spacing w:after="0" w:line="360" w:lineRule="auto"/>
        <w:jc w:val="center"/>
        <w:textAlignment w:val="baseline"/>
        <w:rPr>
          <w:rFonts w:eastAsia="Times New Roman" w:cs="Arial"/>
          <w:kern w:val="3"/>
          <w:sz w:val="24"/>
          <w:szCs w:val="24"/>
          <w:lang w:eastAsia="zh-CN"/>
        </w:rPr>
      </w:pPr>
      <w:r w:rsidRPr="003B2187">
        <w:rPr>
          <w:rFonts w:eastAsia="Times New Roman" w:cs="Arial"/>
          <w:kern w:val="3"/>
          <w:sz w:val="24"/>
          <w:szCs w:val="24"/>
          <w:lang w:eastAsia="zh-CN"/>
        </w:rPr>
        <w:tab/>
      </w:r>
      <w:r w:rsidRPr="003B2187">
        <w:rPr>
          <w:rFonts w:eastAsia="Times New Roman" w:cs="Arial"/>
          <w:kern w:val="3"/>
          <w:sz w:val="24"/>
          <w:szCs w:val="24"/>
          <w:lang w:eastAsia="zh-CN"/>
        </w:rPr>
        <w:tab/>
      </w:r>
      <w:r w:rsidRPr="003B2187">
        <w:rPr>
          <w:rFonts w:eastAsia="Times New Roman" w:cs="Arial"/>
          <w:kern w:val="3"/>
          <w:sz w:val="24"/>
          <w:szCs w:val="24"/>
          <w:lang w:eastAsia="zh-CN"/>
        </w:rPr>
        <w:tab/>
      </w:r>
      <w:r w:rsidRPr="003B2187">
        <w:rPr>
          <w:rFonts w:eastAsia="Times New Roman" w:cs="Arial"/>
          <w:kern w:val="3"/>
          <w:sz w:val="24"/>
          <w:szCs w:val="24"/>
          <w:lang w:eastAsia="zh-CN"/>
        </w:rPr>
        <w:tab/>
      </w:r>
      <w:r w:rsidRPr="003B2187">
        <w:rPr>
          <w:rFonts w:eastAsia="Times New Roman" w:cs="Arial"/>
          <w:kern w:val="3"/>
          <w:sz w:val="24"/>
          <w:szCs w:val="24"/>
          <w:lang w:eastAsia="zh-CN"/>
        </w:rPr>
        <w:tab/>
      </w:r>
      <w:r w:rsidRPr="003B2187">
        <w:rPr>
          <w:rFonts w:eastAsia="Times New Roman" w:cs="Arial"/>
          <w:kern w:val="3"/>
          <w:sz w:val="24"/>
          <w:szCs w:val="24"/>
          <w:lang w:eastAsia="zh-CN"/>
        </w:rPr>
        <w:tab/>
      </w:r>
      <w:r w:rsidRPr="003B2187">
        <w:rPr>
          <w:rFonts w:eastAsia="Times New Roman" w:cs="Arial"/>
          <w:kern w:val="3"/>
          <w:sz w:val="24"/>
          <w:szCs w:val="24"/>
          <w:lang w:eastAsia="zh-CN"/>
        </w:rPr>
        <w:tab/>
        <w:t>FIRMA</w:t>
      </w:r>
    </w:p>
    <w:p w14:paraId="7A2A8BB0" w14:textId="07AA329E" w:rsidR="00251BAD" w:rsidRPr="00251BAD" w:rsidRDefault="00251BAD" w:rsidP="003B2187">
      <w:pPr>
        <w:rPr>
          <w:sz w:val="24"/>
          <w:szCs w:val="24"/>
        </w:rPr>
      </w:pPr>
    </w:p>
    <w:sectPr w:rsidR="00251BAD" w:rsidRPr="00251BAD" w:rsidSect="001A107B">
      <w:headerReference w:type="even" r:id="rId10"/>
      <w:headerReference w:type="default" r:id="rId11"/>
      <w:footerReference w:type="even" r:id="rId12"/>
      <w:footerReference w:type="default" r:id="rId13"/>
      <w:headerReference w:type="first" r:id="rId14"/>
      <w:footerReference w:type="first" r:id="rId15"/>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77063" w14:textId="77777777" w:rsidR="00530C38" w:rsidRDefault="00530C38" w:rsidP="00093D75">
      <w:pPr>
        <w:spacing w:after="0"/>
      </w:pPr>
      <w:r>
        <w:separator/>
      </w:r>
    </w:p>
  </w:endnote>
  <w:endnote w:type="continuationSeparator" w:id="0">
    <w:p w14:paraId="4F054841" w14:textId="77777777" w:rsidR="00530C38" w:rsidRDefault="00530C38" w:rsidP="00093D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T L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ial">
    <w:altName w:val="Arial"/>
    <w:charset w:val="00"/>
    <w:family w:val="swiss"/>
    <w:pitch w:val="default"/>
  </w:font>
  <w:font w:name="Arimo">
    <w:charset w:val="00"/>
    <w:family w:val="swiss"/>
    <w:pitch w:val="variable"/>
  </w:font>
  <w:font w:name="TimesNewRomanPSMT">
    <w:charset w:val="00"/>
    <w:family w:val="roman"/>
    <w:pitch w:val="default"/>
  </w:font>
  <w:font w:name="Arimo, Arimo">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145F" w14:textId="77777777" w:rsidR="00936FE9" w:rsidRDefault="00936FE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8A6E" w14:textId="77777777" w:rsidR="00093D75" w:rsidRDefault="00093D75">
    <w:pPr>
      <w:pStyle w:val="Pidipagina"/>
    </w:pPr>
    <w:r>
      <w:rPr>
        <w:noProof/>
        <w:lang w:eastAsia="it-IT"/>
      </w:rPr>
      <mc:AlternateContent>
        <mc:Choice Requires="wpg">
          <w:drawing>
            <wp:anchor distT="0" distB="0" distL="114300" distR="114300" simplePos="0" relativeHeight="251659264" behindDoc="0" locked="0" layoutInCell="1" allowOverlap="1" wp14:anchorId="5F617282" wp14:editId="3872C044">
              <wp:simplePos x="0" y="0"/>
              <wp:positionH relativeFrom="page">
                <wp:align>right</wp:align>
              </wp:positionH>
              <wp:positionV relativeFrom="bottomMargin">
                <wp:align>center</wp:align>
              </wp:positionV>
              <wp:extent cx="6172200" cy="278130"/>
              <wp:effectExtent l="0" t="0" r="0" b="7620"/>
              <wp:wrapNone/>
              <wp:docPr id="164" name="Gruppo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ttango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asella di testo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6BEC8" w14:textId="207A706F" w:rsidR="00093D75" w:rsidRDefault="00093D75">
                            <w:pPr>
                              <w:pStyle w:val="Pidipa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F617282" id="Gruppo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">
              <v:rect id="Rettango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asella di testo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546BEC8" w14:textId="207A706F" w:rsidR="00093D75" w:rsidRDefault="00093D75">
                      <w:pPr>
                        <w:pStyle w:val="Pidipagina"/>
                        <w:jc w:val="right"/>
                      </w:pP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FD6B" w14:textId="77777777" w:rsidR="00936FE9" w:rsidRDefault="00936F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E5D1" w14:textId="77777777" w:rsidR="00530C38" w:rsidRDefault="00530C38" w:rsidP="00093D75">
      <w:pPr>
        <w:spacing w:after="0"/>
      </w:pPr>
      <w:r>
        <w:separator/>
      </w:r>
    </w:p>
  </w:footnote>
  <w:footnote w:type="continuationSeparator" w:id="0">
    <w:p w14:paraId="438406B0" w14:textId="77777777" w:rsidR="00530C38" w:rsidRDefault="00530C38" w:rsidP="00093D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53AA" w14:textId="77777777" w:rsidR="00936FE9" w:rsidRDefault="00936F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DF89" w14:textId="77777777" w:rsidR="00936FE9" w:rsidRDefault="00936FE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9ED6" w14:textId="77777777" w:rsidR="00936FE9" w:rsidRDefault="00936F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422FB"/>
    <w:multiLevelType w:val="hybridMultilevel"/>
    <w:tmpl w:val="84D2047E"/>
    <w:lvl w:ilvl="0" w:tplc="04100001">
      <w:start w:val="1"/>
      <w:numFmt w:val="bullet"/>
      <w:lvlText w:val=""/>
      <w:lvlJc w:val="left"/>
      <w:pPr>
        <w:ind w:left="720" w:hanging="360"/>
      </w:pPr>
      <w:rPr>
        <w:rFonts w:ascii="Symbol" w:hAnsi="Symbol" w:hint="default"/>
      </w:rPr>
    </w:lvl>
    <w:lvl w:ilvl="1" w:tplc="53460F1E">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740F77"/>
    <w:multiLevelType w:val="multilevel"/>
    <w:tmpl w:val="0F5456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FD84D0C"/>
    <w:multiLevelType w:val="hybridMultilevel"/>
    <w:tmpl w:val="E78EBDAA"/>
    <w:lvl w:ilvl="0" w:tplc="0410000F">
      <w:start w:val="1"/>
      <w:numFmt w:val="decimal"/>
      <w:lvlText w:val="%1."/>
      <w:lvlJc w:val="left"/>
      <w:pPr>
        <w:ind w:left="720" w:hanging="360"/>
      </w:pPr>
    </w:lvl>
    <w:lvl w:ilvl="1" w:tplc="5A665296">
      <w:numFmt w:val="bullet"/>
      <w:lvlText w:val="•"/>
      <w:lvlJc w:val="left"/>
      <w:pPr>
        <w:ind w:left="1440" w:hanging="360"/>
      </w:pPr>
      <w:rPr>
        <w:rFonts w:ascii="Arial Narrow" w:eastAsia="Times New Roman" w:hAnsi="Arial Narrow" w:cs="Times New Roman" w:hint="default"/>
      </w:rPr>
    </w:lvl>
    <w:lvl w:ilvl="2" w:tplc="DB10A59A">
      <w:start w:val="1"/>
      <w:numFmt w:val="lowerLetter"/>
      <w:lvlText w:val="%3)"/>
      <w:lvlJc w:val="left"/>
      <w:pPr>
        <w:ind w:left="2340" w:hanging="36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EE1186"/>
    <w:multiLevelType w:val="multilevel"/>
    <w:tmpl w:val="E2DCA1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2134898"/>
    <w:multiLevelType w:val="hybridMultilevel"/>
    <w:tmpl w:val="D4F8E7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8708752">
    <w:abstractNumId w:val="2"/>
  </w:num>
  <w:num w:numId="2" w16cid:durableId="2142189156">
    <w:abstractNumId w:val="4"/>
  </w:num>
  <w:num w:numId="3" w16cid:durableId="1557158590">
    <w:abstractNumId w:val="0"/>
  </w:num>
  <w:num w:numId="4" w16cid:durableId="210122162">
    <w:abstractNumId w:val="3"/>
  </w:num>
  <w:num w:numId="5" w16cid:durableId="926303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7C"/>
    <w:rsid w:val="00013B7A"/>
    <w:rsid w:val="00093D75"/>
    <w:rsid w:val="000B30FD"/>
    <w:rsid w:val="000C0BCA"/>
    <w:rsid w:val="000E2D3F"/>
    <w:rsid w:val="00136E57"/>
    <w:rsid w:val="00174A50"/>
    <w:rsid w:val="001A107B"/>
    <w:rsid w:val="001A3CB1"/>
    <w:rsid w:val="00211417"/>
    <w:rsid w:val="00251BAD"/>
    <w:rsid w:val="00261152"/>
    <w:rsid w:val="002E1EDA"/>
    <w:rsid w:val="002F54B3"/>
    <w:rsid w:val="003B2187"/>
    <w:rsid w:val="003C7E96"/>
    <w:rsid w:val="00495E02"/>
    <w:rsid w:val="004D10E7"/>
    <w:rsid w:val="004F2C01"/>
    <w:rsid w:val="00530C38"/>
    <w:rsid w:val="0057075D"/>
    <w:rsid w:val="005D1E5F"/>
    <w:rsid w:val="005D6DF7"/>
    <w:rsid w:val="00661B8C"/>
    <w:rsid w:val="0069724E"/>
    <w:rsid w:val="006A61D9"/>
    <w:rsid w:val="006F7B90"/>
    <w:rsid w:val="0073507E"/>
    <w:rsid w:val="00757EE1"/>
    <w:rsid w:val="008105C8"/>
    <w:rsid w:val="00895314"/>
    <w:rsid w:val="008D5791"/>
    <w:rsid w:val="0090401B"/>
    <w:rsid w:val="00936FE9"/>
    <w:rsid w:val="009E1562"/>
    <w:rsid w:val="00A8166A"/>
    <w:rsid w:val="00A82E35"/>
    <w:rsid w:val="00AD7723"/>
    <w:rsid w:val="00AF1867"/>
    <w:rsid w:val="00B256B2"/>
    <w:rsid w:val="00B37876"/>
    <w:rsid w:val="00B7197C"/>
    <w:rsid w:val="00C411DE"/>
    <w:rsid w:val="00D17D78"/>
    <w:rsid w:val="00D85040"/>
    <w:rsid w:val="00E829F3"/>
    <w:rsid w:val="00EB6710"/>
    <w:rsid w:val="00EE70D6"/>
    <w:rsid w:val="00EF519D"/>
    <w:rsid w:val="00F3245E"/>
    <w:rsid w:val="00F51491"/>
    <w:rsid w:val="00F52796"/>
    <w:rsid w:val="00F66A0D"/>
    <w:rsid w:val="00F943A6"/>
    <w:rsid w:val="00F9506D"/>
    <w:rsid w:val="00FF4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98240"/>
  <w15:chartTrackingRefBased/>
  <w15:docId w15:val="{CB7CC06A-23E0-4F41-A15A-A1BD0F3D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7C"/>
    <w:pPr>
      <w:suppressAutoHyphens/>
      <w:autoSpaceDN w:val="0"/>
      <w:spacing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7197C"/>
    <w:rPr>
      <w:color w:val="0563C1" w:themeColor="hyperlink"/>
      <w:u w:val="single"/>
    </w:rPr>
  </w:style>
  <w:style w:type="paragraph" w:styleId="Intestazione">
    <w:name w:val="header"/>
    <w:basedOn w:val="Normale"/>
    <w:link w:val="IntestazioneCarattere"/>
    <w:unhideWhenUsed/>
    <w:rsid w:val="00B7197C"/>
    <w:pPr>
      <w:tabs>
        <w:tab w:val="center" w:pos="4819"/>
        <w:tab w:val="right" w:pos="9638"/>
      </w:tabs>
      <w:suppressAutoHyphens w:val="0"/>
      <w:autoSpaceDN/>
      <w:spacing w:after="0"/>
    </w:pPr>
    <w:rPr>
      <w:rFonts w:ascii="Times" w:eastAsia="Times" w:hAnsi="Times"/>
      <w:sz w:val="24"/>
      <w:szCs w:val="20"/>
      <w:lang w:eastAsia="it-IT"/>
    </w:rPr>
  </w:style>
  <w:style w:type="character" w:customStyle="1" w:styleId="IntestazioneCarattere">
    <w:name w:val="Intestazione Carattere"/>
    <w:basedOn w:val="Carpredefinitoparagrafo"/>
    <w:link w:val="Intestazione"/>
    <w:rsid w:val="00B7197C"/>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093D7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93D75"/>
    <w:rPr>
      <w:rFonts w:ascii="Calibri" w:eastAsia="Calibri" w:hAnsi="Calibri" w:cs="Times New Roman"/>
    </w:rPr>
  </w:style>
  <w:style w:type="paragraph" w:styleId="Testofumetto">
    <w:name w:val="Balloon Text"/>
    <w:basedOn w:val="Normale"/>
    <w:link w:val="TestofumettoCarattere"/>
    <w:uiPriority w:val="99"/>
    <w:semiHidden/>
    <w:unhideWhenUsed/>
    <w:rsid w:val="00261152"/>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11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275256">
      <w:bodyDiv w:val="1"/>
      <w:marLeft w:val="0"/>
      <w:marRight w:val="0"/>
      <w:marTop w:val="0"/>
      <w:marBottom w:val="0"/>
      <w:divBdr>
        <w:top w:val="none" w:sz="0" w:space="0" w:color="auto"/>
        <w:left w:val="none" w:sz="0" w:space="0" w:color="auto"/>
        <w:bottom w:val="none" w:sz="0" w:space="0" w:color="auto"/>
        <w:right w:val="none" w:sz="0" w:space="0" w:color="auto"/>
      </w:divBdr>
    </w:div>
    <w:div w:id="9532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ella.ligure@cert.ruparpiemont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une.cabellaligure.al.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7809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Bava</dc:creator>
  <cp:keywords/>
  <dc:description/>
  <cp:lastModifiedBy>Tecnico</cp:lastModifiedBy>
  <cp:revision>7</cp:revision>
  <cp:lastPrinted>2024-10-21T12:46:00Z</cp:lastPrinted>
  <dcterms:created xsi:type="dcterms:W3CDTF">2023-07-25T11:21:00Z</dcterms:created>
  <dcterms:modified xsi:type="dcterms:W3CDTF">2025-05-09T07:46:00Z</dcterms:modified>
</cp:coreProperties>
</file>