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3691" w14:textId="77777777" w:rsidR="008B0DED" w:rsidRPr="008B0DED" w:rsidRDefault="008B0DED" w:rsidP="008B0DED">
      <w:pPr>
        <w:autoSpaceDE w:val="0"/>
        <w:autoSpaceDN w:val="0"/>
        <w:adjustRightInd w:val="0"/>
        <w:spacing w:after="0" w:line="240" w:lineRule="auto"/>
        <w:jc w:val="center"/>
        <w:rPr>
          <w:rFonts w:ascii="Calibri" w:eastAsia="Aptos" w:hAnsi="Calibri" w:cs="Calibri"/>
          <w:b/>
          <w:bCs/>
          <w:color w:val="000000"/>
          <w:kern w:val="0"/>
          <w:sz w:val="22"/>
          <w:szCs w:val="22"/>
        </w:rPr>
      </w:pPr>
      <w:r w:rsidRPr="008B0DED">
        <w:rPr>
          <w:rFonts w:ascii="Calibri" w:eastAsia="Aptos" w:hAnsi="Calibri" w:cs="Calibri"/>
          <w:b/>
          <w:bCs/>
          <w:color w:val="000000"/>
          <w:kern w:val="0"/>
        </w:rPr>
        <w:t xml:space="preserve">ALLEGATO 1- </w:t>
      </w:r>
      <w:r w:rsidRPr="008B0DED">
        <w:rPr>
          <w:rFonts w:ascii="Calibri" w:eastAsia="Aptos" w:hAnsi="Calibri" w:cs="Calibri"/>
          <w:b/>
          <w:bCs/>
          <w:color w:val="000000"/>
          <w:kern w:val="0"/>
          <w:sz w:val="22"/>
          <w:szCs w:val="22"/>
        </w:rPr>
        <w:t>Istanza per la manifestazione di interesse e dichiarazioni requisiti di ammissione</w:t>
      </w:r>
    </w:p>
    <w:p w14:paraId="273E2481"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i/>
          <w:iCs/>
          <w:color w:val="000000"/>
          <w:kern w:val="0"/>
          <w:sz w:val="22"/>
          <w:szCs w:val="22"/>
        </w:rPr>
        <w:t>da restituire debitamente compilata in stampatello ed in modo leggibile in ogni sua parte provvedendo a barrare (selezionare) le parti che interessano e/o a cancellare le parti che non interessano.</w:t>
      </w:r>
    </w:p>
    <w:p w14:paraId="160B3BD0" w14:textId="77777777" w:rsidR="008B0DED" w:rsidRPr="008B0DED" w:rsidRDefault="008B0DED" w:rsidP="008B0DED">
      <w:pPr>
        <w:autoSpaceDE w:val="0"/>
        <w:autoSpaceDN w:val="0"/>
        <w:adjustRightInd w:val="0"/>
        <w:spacing w:after="0" w:line="240" w:lineRule="auto"/>
        <w:jc w:val="center"/>
        <w:rPr>
          <w:rFonts w:ascii="Calibri" w:eastAsia="Aptos" w:hAnsi="Calibri" w:cs="Calibri"/>
          <w:b/>
          <w:bCs/>
          <w:color w:val="000000"/>
          <w:kern w:val="0"/>
          <w:sz w:val="22"/>
          <w:szCs w:val="22"/>
        </w:rPr>
      </w:pPr>
    </w:p>
    <w:p w14:paraId="480250F6" w14:textId="77777777" w:rsidR="008B0DED" w:rsidRPr="008B0DED" w:rsidRDefault="008B0DED" w:rsidP="008B0DED">
      <w:pPr>
        <w:autoSpaceDE w:val="0"/>
        <w:autoSpaceDN w:val="0"/>
        <w:adjustRightInd w:val="0"/>
        <w:spacing w:after="0" w:line="240" w:lineRule="auto"/>
        <w:jc w:val="center"/>
        <w:rPr>
          <w:rFonts w:ascii="Calibri" w:eastAsia="Aptos" w:hAnsi="Calibri" w:cs="Calibri"/>
          <w:color w:val="000000"/>
          <w:kern w:val="0"/>
          <w:sz w:val="22"/>
          <w:szCs w:val="22"/>
        </w:rPr>
      </w:pPr>
      <w:r w:rsidRPr="008B0DED">
        <w:rPr>
          <w:rFonts w:ascii="Calibri" w:eastAsia="Aptos" w:hAnsi="Calibri" w:cs="Calibri"/>
          <w:b/>
          <w:bCs/>
          <w:color w:val="000000"/>
          <w:kern w:val="0"/>
          <w:sz w:val="22"/>
          <w:szCs w:val="22"/>
        </w:rPr>
        <w:t xml:space="preserve">MANIFESTAZIONE DI INTERESSE PER LA GESTIONE DELLE COLONIE FELINE </w:t>
      </w:r>
    </w:p>
    <w:p w14:paraId="1BE8C243" w14:textId="77777777" w:rsidR="008B0DED" w:rsidRPr="008B0DED" w:rsidRDefault="008B0DED" w:rsidP="008B0DED">
      <w:pPr>
        <w:autoSpaceDE w:val="0"/>
        <w:autoSpaceDN w:val="0"/>
        <w:adjustRightInd w:val="0"/>
        <w:spacing w:after="0" w:line="240" w:lineRule="auto"/>
        <w:jc w:val="center"/>
        <w:rPr>
          <w:rFonts w:ascii="Calibri" w:eastAsia="Aptos" w:hAnsi="Calibri" w:cs="Calibri"/>
          <w:color w:val="000000"/>
          <w:kern w:val="0"/>
          <w:sz w:val="22"/>
          <w:szCs w:val="22"/>
        </w:rPr>
      </w:pPr>
      <w:r w:rsidRPr="008B0DED">
        <w:rPr>
          <w:rFonts w:ascii="Calibri" w:eastAsia="Aptos" w:hAnsi="Calibri" w:cs="Calibri"/>
          <w:b/>
          <w:bCs/>
          <w:color w:val="000000"/>
          <w:kern w:val="0"/>
          <w:sz w:val="22"/>
          <w:szCs w:val="22"/>
        </w:rPr>
        <w:t xml:space="preserve">DI PROPRIETÀ COMUNALE </w:t>
      </w:r>
    </w:p>
    <w:p w14:paraId="4B715676" w14:textId="77777777" w:rsidR="008B0DED" w:rsidRPr="008B0DED" w:rsidRDefault="008B0DED" w:rsidP="008B0DED">
      <w:pPr>
        <w:autoSpaceDE w:val="0"/>
        <w:autoSpaceDN w:val="0"/>
        <w:adjustRightInd w:val="0"/>
        <w:spacing w:after="0" w:line="240" w:lineRule="auto"/>
        <w:jc w:val="both"/>
        <w:rPr>
          <w:rFonts w:ascii="Calibri" w:eastAsia="Aptos" w:hAnsi="Calibri" w:cs="Calibri"/>
          <w:b/>
          <w:bCs/>
          <w:color w:val="000000"/>
          <w:kern w:val="0"/>
          <w:sz w:val="22"/>
          <w:szCs w:val="22"/>
        </w:rPr>
      </w:pPr>
    </w:p>
    <w:p w14:paraId="560EC9B4"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b/>
          <w:bCs/>
          <w:color w:val="000000"/>
          <w:kern w:val="0"/>
          <w:sz w:val="22"/>
          <w:szCs w:val="22"/>
        </w:rPr>
        <w:t>La sottoscritta /Il sottoscritto:</w:t>
      </w:r>
    </w:p>
    <w:p w14:paraId="105CDA42"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(nome) ________________________________ (cognome) _______________________________________</w:t>
      </w:r>
    </w:p>
    <w:p w14:paraId="552DBD9D"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nata/o a ________________________________________ _______________il _______________________</w:t>
      </w:r>
    </w:p>
    <w:p w14:paraId="56D00D3F"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codice fiscale ____________________________________________________________________________</w:t>
      </w:r>
    </w:p>
    <w:p w14:paraId="0699023B"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residente a _____________________ _________________in via _____________________________ n. ___</w:t>
      </w:r>
    </w:p>
    <w:p w14:paraId="36F74AD4"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telefono ___________________________ e- mail _______________________________________________</w:t>
      </w:r>
    </w:p>
    <w:p w14:paraId="47FE8619"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in qualità di:</w:t>
      </w:r>
    </w:p>
    <w:p w14:paraId="0A6B5A2E"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 legale rappresentante</w:t>
      </w:r>
    </w:p>
    <w:p w14:paraId="536F5C2B"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 Presidente</w:t>
      </w:r>
    </w:p>
    <w:p w14:paraId="722FC612"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specificare altro ___________________ dell’Associazione:</w:t>
      </w:r>
    </w:p>
    <w:p w14:paraId="2DCE8252"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Denominazione __________________________________________________________________________</w:t>
      </w:r>
    </w:p>
    <w:p w14:paraId="666A5F46"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Codice fiscale ____________________________________________________________________________</w:t>
      </w:r>
    </w:p>
    <w:p w14:paraId="19D5F851"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Iscrizione al registro n._____________________________________________________________ con sede in ________________________________________________________________________________ via ___________________________________________________________________________n. ________</w:t>
      </w:r>
    </w:p>
    <w:p w14:paraId="40A406E1"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tel. _____________________________ e-mail _________________________________________________ Pec________________________________________________________________</w:t>
      </w:r>
    </w:p>
    <w:p w14:paraId="6FA8BC34"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3"/>
          <w:szCs w:val="23"/>
        </w:rPr>
      </w:pPr>
      <w:r w:rsidRPr="008B0DED">
        <w:rPr>
          <w:rFonts w:ascii="Calibri" w:eastAsia="Aptos" w:hAnsi="Calibri" w:cs="Calibri"/>
          <w:color w:val="000000"/>
          <w:kern w:val="0"/>
          <w:sz w:val="23"/>
          <w:szCs w:val="23"/>
        </w:rPr>
        <w:t>sotto la propria responsabilità – a norma degli articoli 46-47 del DPR 28.12.2000 n. 445 - e nella consapevolezza che le dichiarazioni mendaci e la falsità in atti sono punite ai sensi del Codice Pena</w:t>
      </w:r>
      <w:r w:rsidRPr="008B0DED">
        <w:rPr>
          <w:rFonts w:ascii="Calibri" w:eastAsia="Aptos" w:hAnsi="Calibri" w:cs="Calibri"/>
          <w:color w:val="000000"/>
          <w:kern w:val="0"/>
          <w:sz w:val="23"/>
          <w:szCs w:val="23"/>
        </w:rPr>
        <w:softHyphen/>
        <w:t>le e delle leggi speciali in materia (art. 76 DPR 445/2000),</w:t>
      </w:r>
    </w:p>
    <w:p w14:paraId="37490842" w14:textId="77777777" w:rsidR="008B0DED" w:rsidRPr="008B0DED" w:rsidRDefault="008B0DED" w:rsidP="008B0DED">
      <w:pPr>
        <w:autoSpaceDE w:val="0"/>
        <w:autoSpaceDN w:val="0"/>
        <w:adjustRightInd w:val="0"/>
        <w:spacing w:after="0" w:line="240" w:lineRule="auto"/>
        <w:jc w:val="center"/>
        <w:rPr>
          <w:rFonts w:ascii="Calibri" w:eastAsia="Aptos" w:hAnsi="Calibri" w:cs="Calibri"/>
          <w:color w:val="000000"/>
          <w:kern w:val="0"/>
          <w:sz w:val="23"/>
          <w:szCs w:val="23"/>
        </w:rPr>
      </w:pPr>
      <w:r w:rsidRPr="008B0DED">
        <w:rPr>
          <w:rFonts w:ascii="Calibri" w:eastAsia="Aptos" w:hAnsi="Calibri" w:cs="Calibri"/>
          <w:b/>
          <w:bCs/>
          <w:color w:val="000000"/>
          <w:kern w:val="0"/>
          <w:sz w:val="23"/>
          <w:szCs w:val="23"/>
        </w:rPr>
        <w:t>MANIFESTA</w:t>
      </w:r>
    </w:p>
    <w:p w14:paraId="07CE9F13"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3"/>
          <w:szCs w:val="23"/>
        </w:rPr>
      </w:pPr>
      <w:r w:rsidRPr="008B0DED">
        <w:rPr>
          <w:rFonts w:ascii="Calibri" w:eastAsia="Aptos" w:hAnsi="Calibri" w:cs="Calibri"/>
          <w:color w:val="000000"/>
          <w:kern w:val="0"/>
          <w:sz w:val="23"/>
          <w:szCs w:val="23"/>
        </w:rPr>
        <w:t>il proprio interesse a partecipare alla selezione in oggetto.</w:t>
      </w:r>
    </w:p>
    <w:p w14:paraId="1CB9603D" w14:textId="77777777" w:rsidR="008B0DED" w:rsidRPr="008B0DED" w:rsidRDefault="008B0DED" w:rsidP="008B0DED">
      <w:pPr>
        <w:autoSpaceDE w:val="0"/>
        <w:autoSpaceDN w:val="0"/>
        <w:adjustRightInd w:val="0"/>
        <w:spacing w:before="2" w:after="0" w:line="240" w:lineRule="auto"/>
        <w:jc w:val="both"/>
        <w:rPr>
          <w:rFonts w:ascii="Calibri" w:eastAsia="Aptos" w:hAnsi="Calibri" w:cs="Calibri"/>
          <w:color w:val="000000"/>
          <w:kern w:val="0"/>
          <w:sz w:val="23"/>
          <w:szCs w:val="23"/>
        </w:rPr>
      </w:pPr>
      <w:r w:rsidRPr="008B0DED">
        <w:rPr>
          <w:rFonts w:ascii="Calibri" w:eastAsia="Aptos" w:hAnsi="Calibri" w:cs="Calibri"/>
          <w:color w:val="000000"/>
          <w:kern w:val="0"/>
          <w:sz w:val="23"/>
          <w:szCs w:val="23"/>
        </w:rPr>
        <w:t xml:space="preserve">A tal fine, in conformità alle disposizioni di cui agli artt. 46 e 47 del D.P.R. 445/2000 e </w:t>
      </w:r>
      <w:proofErr w:type="spellStart"/>
      <w:r w:rsidRPr="008B0DED">
        <w:rPr>
          <w:rFonts w:ascii="Calibri" w:eastAsia="Aptos" w:hAnsi="Calibri" w:cs="Calibri"/>
          <w:color w:val="000000"/>
          <w:kern w:val="0"/>
          <w:sz w:val="23"/>
          <w:szCs w:val="23"/>
        </w:rPr>
        <w:t>s.m.i.</w:t>
      </w:r>
      <w:proofErr w:type="spellEnd"/>
      <w:r w:rsidRPr="008B0DED">
        <w:rPr>
          <w:rFonts w:ascii="Calibri" w:eastAsia="Aptos" w:hAnsi="Calibri" w:cs="Calibri"/>
          <w:color w:val="000000"/>
          <w:kern w:val="0"/>
          <w:sz w:val="23"/>
          <w:szCs w:val="23"/>
        </w:rPr>
        <w:t>, consa</w:t>
      </w:r>
      <w:r w:rsidRPr="008B0DED">
        <w:rPr>
          <w:rFonts w:ascii="Calibri" w:eastAsia="Aptos" w:hAnsi="Calibri" w:cs="Calibri"/>
          <w:color w:val="000000"/>
          <w:kern w:val="0"/>
          <w:sz w:val="23"/>
          <w:szCs w:val="23"/>
        </w:rPr>
        <w:softHyphen/>
        <w:t xml:space="preserve">pevole della responsabilità penale cui può andare incontro nel caso di affermazioni mendaci e delle relative sanzioni penali di cui all’art. 76 del medesimo D.P.R. 445/2000 e </w:t>
      </w:r>
      <w:proofErr w:type="spellStart"/>
      <w:r w:rsidRPr="008B0DED">
        <w:rPr>
          <w:rFonts w:ascii="Calibri" w:eastAsia="Aptos" w:hAnsi="Calibri" w:cs="Calibri"/>
          <w:color w:val="000000"/>
          <w:kern w:val="0"/>
          <w:sz w:val="23"/>
          <w:szCs w:val="23"/>
        </w:rPr>
        <w:t>s.m.i.</w:t>
      </w:r>
      <w:proofErr w:type="spellEnd"/>
      <w:r w:rsidRPr="008B0DED">
        <w:rPr>
          <w:rFonts w:ascii="Calibri" w:eastAsia="Aptos" w:hAnsi="Calibri" w:cs="Calibri"/>
          <w:color w:val="000000"/>
          <w:kern w:val="0"/>
          <w:sz w:val="23"/>
          <w:szCs w:val="23"/>
        </w:rPr>
        <w:t>, nonché delle conse</w:t>
      </w:r>
      <w:r w:rsidRPr="008B0DED">
        <w:rPr>
          <w:rFonts w:ascii="Calibri" w:eastAsia="Aptos" w:hAnsi="Calibri" w:cs="Calibri"/>
          <w:color w:val="000000"/>
          <w:kern w:val="0"/>
          <w:sz w:val="23"/>
          <w:szCs w:val="23"/>
        </w:rPr>
        <w:softHyphen/>
        <w:t>guenze amministrative di esclusione dalle gare,</w:t>
      </w:r>
    </w:p>
    <w:p w14:paraId="0EADD0D1" w14:textId="77777777" w:rsidR="008B0DED" w:rsidRPr="008B0DED" w:rsidRDefault="008B0DED" w:rsidP="008B0DED">
      <w:pPr>
        <w:autoSpaceDE w:val="0"/>
        <w:autoSpaceDN w:val="0"/>
        <w:adjustRightInd w:val="0"/>
        <w:spacing w:before="2" w:after="0" w:line="240" w:lineRule="auto"/>
        <w:jc w:val="center"/>
        <w:rPr>
          <w:rFonts w:ascii="Calibri" w:eastAsia="Aptos" w:hAnsi="Calibri" w:cs="Calibri"/>
          <w:color w:val="000000"/>
          <w:kern w:val="0"/>
          <w:sz w:val="23"/>
          <w:szCs w:val="23"/>
        </w:rPr>
      </w:pPr>
      <w:r w:rsidRPr="008B0DED">
        <w:rPr>
          <w:rFonts w:ascii="Calibri" w:eastAsia="Aptos" w:hAnsi="Calibri" w:cs="Calibri"/>
          <w:b/>
          <w:bCs/>
          <w:color w:val="000000"/>
          <w:kern w:val="0"/>
          <w:sz w:val="23"/>
          <w:szCs w:val="23"/>
        </w:rPr>
        <w:t>DICHIARA</w:t>
      </w:r>
    </w:p>
    <w:p w14:paraId="3D308E6F" w14:textId="77777777" w:rsidR="008B0DED" w:rsidRPr="008B0DED" w:rsidRDefault="008B0DED" w:rsidP="008B0DED">
      <w:pPr>
        <w:numPr>
          <w:ilvl w:val="0"/>
          <w:numId w:val="2"/>
        </w:numPr>
        <w:autoSpaceDE w:val="0"/>
        <w:autoSpaceDN w:val="0"/>
        <w:adjustRightInd w:val="0"/>
        <w:spacing w:after="0" w:line="240" w:lineRule="auto"/>
        <w:rPr>
          <w:rFonts w:ascii="Calibri" w:eastAsia="Aptos" w:hAnsi="Calibri" w:cs="Calibri"/>
          <w:color w:val="000000"/>
          <w:kern w:val="0"/>
          <w:sz w:val="23"/>
          <w:szCs w:val="23"/>
        </w:rPr>
      </w:pPr>
    </w:p>
    <w:p w14:paraId="0AD50E1F" w14:textId="77777777" w:rsidR="008B0DED" w:rsidRPr="008B0DED" w:rsidRDefault="008B0DED" w:rsidP="008B0DED">
      <w:pPr>
        <w:autoSpaceDE w:val="0"/>
        <w:autoSpaceDN w:val="0"/>
        <w:adjustRightInd w:val="0"/>
        <w:spacing w:before="2" w:after="0" w:line="240" w:lineRule="auto"/>
        <w:ind w:left="7"/>
        <w:jc w:val="both"/>
        <w:rPr>
          <w:rFonts w:ascii="Calibri" w:eastAsia="Aptos" w:hAnsi="Calibri" w:cs="Calibri"/>
          <w:color w:val="000000"/>
          <w:kern w:val="0"/>
          <w:sz w:val="23"/>
          <w:szCs w:val="23"/>
        </w:rPr>
      </w:pPr>
      <w:r w:rsidRPr="008B0DED">
        <w:rPr>
          <w:rFonts w:ascii="Calibri" w:eastAsia="Aptos" w:hAnsi="Calibri" w:cs="Calibri"/>
          <w:color w:val="000000"/>
          <w:kern w:val="0"/>
          <w:sz w:val="23"/>
          <w:szCs w:val="23"/>
        </w:rPr>
        <w:t>Di essere Ente, Associazione, Organizzazione di volontariato come da iscrizione al Registro Unico Nazionale del Terzo Settore, ai sensi dell'art. 101 del d.lgs. 03 luglio 2017, n. 117, con iscrizione al numero_</w:t>
      </w:r>
      <w:r w:rsidRPr="008B0DED">
        <w:rPr>
          <w:rFonts w:ascii="Calibri" w:eastAsia="Aptos" w:hAnsi="Calibri" w:cs="Calibri"/>
          <w:color w:val="000000"/>
          <w:kern w:val="0"/>
          <w:sz w:val="23"/>
          <w:szCs w:val="23"/>
          <w:u w:val="single"/>
        </w:rPr>
        <w:t>_________</w:t>
      </w:r>
      <w:r w:rsidRPr="008B0DED">
        <w:rPr>
          <w:rFonts w:ascii="Calibri" w:eastAsia="Aptos" w:hAnsi="Calibri" w:cs="Calibri"/>
          <w:color w:val="000000"/>
          <w:kern w:val="0"/>
          <w:sz w:val="23"/>
          <w:szCs w:val="23"/>
        </w:rPr>
        <w:t>, ovvero (per completare i previsti 6 mesi) precedente iscrizione al Registro dal__________ d.lgs. 03 luglio 2017, n. 117, avente i seguenti requisiti:</w:t>
      </w:r>
    </w:p>
    <w:p w14:paraId="2A8B6DEA"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3"/>
          <w:szCs w:val="23"/>
        </w:rPr>
      </w:pPr>
    </w:p>
    <w:p w14:paraId="42047BC1" w14:textId="77777777" w:rsidR="008B0DED" w:rsidRPr="008B0DED" w:rsidRDefault="008B0DED" w:rsidP="008B0DED">
      <w:pPr>
        <w:numPr>
          <w:ilvl w:val="0"/>
          <w:numId w:val="3"/>
        </w:numPr>
        <w:autoSpaceDE w:val="0"/>
        <w:autoSpaceDN w:val="0"/>
        <w:adjustRightInd w:val="0"/>
        <w:spacing w:after="0" w:line="240" w:lineRule="auto"/>
        <w:rPr>
          <w:rFonts w:ascii="Calibri" w:eastAsia="Aptos" w:hAnsi="Calibri" w:cs="Calibri"/>
          <w:color w:val="000000"/>
          <w:kern w:val="0"/>
          <w:sz w:val="23"/>
          <w:szCs w:val="23"/>
        </w:rPr>
      </w:pPr>
    </w:p>
    <w:p w14:paraId="410C7B79" w14:textId="77777777" w:rsidR="008B0DED" w:rsidRPr="008B0DED" w:rsidRDefault="008B0DED" w:rsidP="008B0DED">
      <w:pPr>
        <w:autoSpaceDE w:val="0"/>
        <w:autoSpaceDN w:val="0"/>
        <w:adjustRightInd w:val="0"/>
        <w:spacing w:after="0" w:line="240" w:lineRule="auto"/>
        <w:ind w:left="21"/>
        <w:rPr>
          <w:rFonts w:ascii="Calibri" w:eastAsia="Aptos" w:hAnsi="Calibri" w:cs="Calibri"/>
          <w:color w:val="000000"/>
          <w:kern w:val="0"/>
          <w:sz w:val="23"/>
          <w:szCs w:val="23"/>
        </w:rPr>
      </w:pPr>
      <w:r w:rsidRPr="008B0DED">
        <w:rPr>
          <w:rFonts w:ascii="Calibri" w:eastAsia="Aptos" w:hAnsi="Calibri" w:cs="Calibri"/>
          <w:color w:val="000000"/>
          <w:kern w:val="0"/>
          <w:sz w:val="23"/>
          <w:szCs w:val="23"/>
        </w:rPr>
        <w:t>di moralità professionale;</w:t>
      </w:r>
    </w:p>
    <w:p w14:paraId="16E99B10"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3"/>
          <w:szCs w:val="23"/>
        </w:rPr>
      </w:pPr>
    </w:p>
    <w:p w14:paraId="1AEE80F1" w14:textId="77777777" w:rsidR="008B0DED" w:rsidRPr="008B0DED" w:rsidRDefault="008B0DED" w:rsidP="008B0DED">
      <w:pPr>
        <w:autoSpaceDE w:val="0"/>
        <w:autoSpaceDN w:val="0"/>
        <w:adjustRightInd w:val="0"/>
        <w:spacing w:after="0" w:line="240" w:lineRule="auto"/>
        <w:ind w:left="21"/>
        <w:jc w:val="both"/>
        <w:rPr>
          <w:rFonts w:ascii="Calibri" w:eastAsia="Aptos" w:hAnsi="Calibri" w:cs="Calibri"/>
          <w:color w:val="000000"/>
          <w:kern w:val="0"/>
          <w:sz w:val="23"/>
          <w:szCs w:val="23"/>
        </w:rPr>
      </w:pPr>
      <w:r w:rsidRPr="008B0DED">
        <w:rPr>
          <w:rFonts w:ascii="Calibri" w:eastAsia="Aptos" w:hAnsi="Calibri" w:cs="Calibri"/>
          <w:color w:val="000000"/>
          <w:kern w:val="0"/>
          <w:sz w:val="23"/>
          <w:szCs w:val="23"/>
        </w:rPr>
        <w:t>di adeguata attitudine” da valutarsi con riferimento alla struttura, all’attività concretamente svolta, alle finalità perseguite, al numero degli aderenti, alle risorse a disposizione e alla capacità tecnica e professionale, intesa come “concreta capacità di operare e realizzare le attività oggetto di convenzione”, capacità da valutarsi anche con riferimento all’esperienza,</w:t>
      </w:r>
    </w:p>
    <w:p w14:paraId="4AD56602"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3"/>
          <w:szCs w:val="23"/>
        </w:rPr>
      </w:pPr>
    </w:p>
    <w:p w14:paraId="77B72700"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3"/>
          <w:szCs w:val="23"/>
        </w:rPr>
      </w:pPr>
      <w:r w:rsidRPr="008B0DED">
        <w:rPr>
          <w:rFonts w:ascii="Calibri" w:eastAsia="Aptos" w:hAnsi="Calibri" w:cs="Calibri"/>
          <w:color w:val="000000"/>
          <w:kern w:val="0"/>
          <w:sz w:val="23"/>
          <w:szCs w:val="23"/>
        </w:rPr>
        <w:t>di disponibilità di volontari e di mezzi adeguati allo svolgimento delle attività richieste.</w:t>
      </w:r>
    </w:p>
    <w:p w14:paraId="486027C1"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3"/>
          <w:szCs w:val="23"/>
        </w:rPr>
      </w:pPr>
    </w:p>
    <w:p w14:paraId="2BE20197"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3"/>
          <w:szCs w:val="23"/>
        </w:rPr>
      </w:pPr>
    </w:p>
    <w:p w14:paraId="1863B59B"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3"/>
          <w:szCs w:val="23"/>
        </w:rPr>
      </w:pPr>
      <w:r w:rsidRPr="008B0DED">
        <w:rPr>
          <w:rFonts w:ascii="Calibri" w:eastAsia="Aptos" w:hAnsi="Calibri" w:cs="Calibri"/>
          <w:color w:val="000000"/>
          <w:kern w:val="0"/>
          <w:sz w:val="23"/>
          <w:szCs w:val="23"/>
        </w:rPr>
        <w:lastRenderedPageBreak/>
        <w:t>Dichiara inoltre:</w:t>
      </w:r>
    </w:p>
    <w:p w14:paraId="443AB42E" w14:textId="77777777" w:rsidR="008B0DED" w:rsidRPr="008B0DED" w:rsidRDefault="008B0DED" w:rsidP="008B0DED">
      <w:pPr>
        <w:numPr>
          <w:ilvl w:val="0"/>
          <w:numId w:val="4"/>
        </w:numPr>
        <w:autoSpaceDE w:val="0"/>
        <w:autoSpaceDN w:val="0"/>
        <w:adjustRightInd w:val="0"/>
        <w:spacing w:after="0" w:line="240" w:lineRule="auto"/>
        <w:rPr>
          <w:rFonts w:ascii="Calibri" w:eastAsia="Aptos" w:hAnsi="Calibri" w:cs="Calibri"/>
          <w:color w:val="000000"/>
          <w:kern w:val="0"/>
          <w:sz w:val="23"/>
          <w:szCs w:val="23"/>
        </w:rPr>
      </w:pPr>
    </w:p>
    <w:p w14:paraId="1B1F1D62"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 di essere in possesso di pregresse esperienze maturate nella gestione di colonie feline comunali e preci</w:t>
      </w:r>
      <w:r w:rsidRPr="008B0DED">
        <w:rPr>
          <w:rFonts w:ascii="Calibri" w:eastAsia="Aptos" w:hAnsi="Calibri" w:cs="Calibri"/>
          <w:color w:val="000000"/>
          <w:kern w:val="0"/>
          <w:sz w:val="22"/>
          <w:szCs w:val="22"/>
        </w:rPr>
        <w:softHyphen/>
        <w:t>samente:</w:t>
      </w:r>
    </w:p>
    <w:p w14:paraId="13B6F5D2"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_______________________________________________________________________________________</w:t>
      </w:r>
    </w:p>
    <w:p w14:paraId="6D013C1F"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bookmarkStart w:id="0" w:name="_Hlk219305754"/>
      <w:r w:rsidRPr="008B0DED">
        <w:rPr>
          <w:rFonts w:ascii="Calibri" w:eastAsia="Aptos" w:hAnsi="Calibri" w:cs="Calibri"/>
          <w:color w:val="000000"/>
          <w:kern w:val="0"/>
          <w:sz w:val="22"/>
          <w:szCs w:val="22"/>
        </w:rPr>
        <w:t>______________________________________________________________________________________________________________________________________________________________________________</w:t>
      </w:r>
    </w:p>
    <w:bookmarkEnd w:id="0"/>
    <w:p w14:paraId="636C725D"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______________________________________________________________________________________________________________________________________________________________________________</w:t>
      </w:r>
    </w:p>
    <w:p w14:paraId="526C326D"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 di essere in possesso di pregresse esperienze maturate dell’associazione per la tutela degli animali e pre</w:t>
      </w:r>
      <w:r w:rsidRPr="008B0DED">
        <w:rPr>
          <w:rFonts w:ascii="Calibri" w:eastAsia="Aptos" w:hAnsi="Calibri" w:cs="Calibri"/>
          <w:color w:val="000000"/>
          <w:kern w:val="0"/>
          <w:sz w:val="22"/>
          <w:szCs w:val="22"/>
        </w:rPr>
        <w:softHyphen/>
        <w:t>cisamente:</w:t>
      </w:r>
    </w:p>
    <w:p w14:paraId="1BD754DE"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______________________________________________________________________________________________________________________________________________________________________________</w:t>
      </w:r>
    </w:p>
    <w:p w14:paraId="2EDF9740"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_______________________________________________________________________________________</w:t>
      </w:r>
    </w:p>
    <w:p w14:paraId="52BA3A7B"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______________________________________________________________________________________________________________________________________________________________________________</w:t>
      </w:r>
    </w:p>
    <w:p w14:paraId="4D625E6B"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_______________________________________________________________________________________</w:t>
      </w:r>
    </w:p>
    <w:p w14:paraId="51CD11A0" w14:textId="77777777" w:rsidR="008B0DED" w:rsidRPr="008B0DED" w:rsidRDefault="008B0DED" w:rsidP="008B0DED">
      <w:pPr>
        <w:autoSpaceDE w:val="0"/>
        <w:autoSpaceDN w:val="0"/>
        <w:adjustRightInd w:val="0"/>
        <w:spacing w:after="0" w:line="240" w:lineRule="auto"/>
        <w:jc w:val="both"/>
        <w:rPr>
          <w:rFonts w:ascii="Calibri" w:eastAsia="Aptos" w:hAnsi="Calibri" w:cs="Calibri"/>
          <w:b/>
          <w:bCs/>
          <w:color w:val="000000"/>
          <w:kern w:val="0"/>
          <w:sz w:val="22"/>
          <w:szCs w:val="22"/>
        </w:rPr>
      </w:pPr>
    </w:p>
    <w:p w14:paraId="432A1066" w14:textId="77777777" w:rsidR="008B0DED" w:rsidRPr="008B0DED" w:rsidRDefault="008B0DED" w:rsidP="008B0DED">
      <w:pPr>
        <w:autoSpaceDE w:val="0"/>
        <w:autoSpaceDN w:val="0"/>
        <w:adjustRightInd w:val="0"/>
        <w:spacing w:after="0" w:line="240" w:lineRule="auto"/>
        <w:jc w:val="both"/>
        <w:rPr>
          <w:rFonts w:ascii="Calibri" w:eastAsia="Aptos" w:hAnsi="Calibri" w:cs="Calibri"/>
          <w:b/>
          <w:bCs/>
          <w:color w:val="000000"/>
          <w:kern w:val="0"/>
          <w:sz w:val="22"/>
          <w:szCs w:val="22"/>
        </w:rPr>
      </w:pPr>
    </w:p>
    <w:p w14:paraId="3FC3FAC3" w14:textId="77777777" w:rsidR="008B0DED" w:rsidRPr="008B0DED" w:rsidRDefault="008B0DED" w:rsidP="008B0DED">
      <w:pPr>
        <w:autoSpaceDE w:val="0"/>
        <w:autoSpaceDN w:val="0"/>
        <w:adjustRightInd w:val="0"/>
        <w:spacing w:after="0" w:line="240" w:lineRule="auto"/>
        <w:jc w:val="both"/>
        <w:rPr>
          <w:rFonts w:ascii="Calibri" w:eastAsia="Aptos" w:hAnsi="Calibri" w:cs="Calibri"/>
          <w:color w:val="000000"/>
          <w:kern w:val="0"/>
          <w:sz w:val="22"/>
          <w:szCs w:val="22"/>
        </w:rPr>
      </w:pPr>
      <w:r w:rsidRPr="008B0DED">
        <w:rPr>
          <w:rFonts w:ascii="Calibri" w:eastAsia="Aptos" w:hAnsi="Calibri" w:cs="Calibri"/>
          <w:b/>
          <w:bCs/>
          <w:color w:val="000000"/>
          <w:kern w:val="0"/>
          <w:sz w:val="22"/>
          <w:szCs w:val="22"/>
        </w:rPr>
        <w:t>SI ALLEGA ALLA PRESENTE ISTANZA:</w:t>
      </w:r>
    </w:p>
    <w:p w14:paraId="5C77DF48" w14:textId="77777777" w:rsidR="008B0DED" w:rsidRPr="008B0DED" w:rsidRDefault="008B0DED" w:rsidP="008B0DED">
      <w:pPr>
        <w:numPr>
          <w:ilvl w:val="0"/>
          <w:numId w:val="1"/>
        </w:numPr>
        <w:autoSpaceDE w:val="0"/>
        <w:autoSpaceDN w:val="0"/>
        <w:adjustRightInd w:val="0"/>
        <w:spacing w:after="0" w:line="240" w:lineRule="auto"/>
        <w:rPr>
          <w:rFonts w:ascii="Calibri" w:eastAsia="Aptos" w:hAnsi="Calibri" w:cs="Calibri"/>
          <w:color w:val="000000"/>
          <w:kern w:val="0"/>
          <w:sz w:val="22"/>
          <w:szCs w:val="22"/>
        </w:rPr>
      </w:pPr>
    </w:p>
    <w:p w14:paraId="7DBDC231" w14:textId="77777777" w:rsidR="008B0DED" w:rsidRPr="008B0DED" w:rsidRDefault="008B0DED" w:rsidP="008B0DED">
      <w:pPr>
        <w:autoSpaceDE w:val="0"/>
        <w:autoSpaceDN w:val="0"/>
        <w:adjustRightInd w:val="0"/>
        <w:spacing w:after="0" w:line="240" w:lineRule="auto"/>
        <w:ind w:left="7"/>
        <w:jc w:val="both"/>
        <w:rPr>
          <w:rFonts w:ascii="Calibri" w:eastAsia="Aptos" w:hAnsi="Calibri" w:cs="Calibri"/>
          <w:color w:val="000000"/>
          <w:kern w:val="0"/>
          <w:sz w:val="22"/>
          <w:szCs w:val="22"/>
        </w:rPr>
      </w:pPr>
      <w:r w:rsidRPr="008B0DED">
        <w:rPr>
          <w:rFonts w:ascii="Calibri" w:eastAsia="Aptos" w:hAnsi="Calibri" w:cs="Calibri"/>
          <w:color w:val="000000"/>
          <w:kern w:val="0"/>
          <w:sz w:val="22"/>
          <w:szCs w:val="22"/>
        </w:rPr>
        <w:t>Eventuale documentazione relativa alle esperienze maturate dall’associazione di gestione delle colonie feli</w:t>
      </w:r>
      <w:r w:rsidRPr="008B0DED">
        <w:rPr>
          <w:rFonts w:ascii="Calibri" w:eastAsia="Aptos" w:hAnsi="Calibri" w:cs="Calibri"/>
          <w:color w:val="000000"/>
          <w:kern w:val="0"/>
          <w:sz w:val="22"/>
          <w:szCs w:val="22"/>
        </w:rPr>
        <w:softHyphen/>
        <w:t>ne comunali.</w:t>
      </w:r>
    </w:p>
    <w:p w14:paraId="73CFC75C" w14:textId="77777777" w:rsidR="008B0DED" w:rsidRPr="008B0DED" w:rsidRDefault="008B0DED" w:rsidP="008B0DED">
      <w:pPr>
        <w:autoSpaceDE w:val="0"/>
        <w:autoSpaceDN w:val="0"/>
        <w:adjustRightInd w:val="0"/>
        <w:spacing w:after="0" w:line="240" w:lineRule="auto"/>
        <w:rPr>
          <w:rFonts w:ascii="Calibri" w:eastAsia="Aptos" w:hAnsi="Calibri" w:cs="Calibri"/>
          <w:color w:val="000000"/>
          <w:kern w:val="0"/>
          <w:sz w:val="22"/>
          <w:szCs w:val="22"/>
        </w:rPr>
      </w:pPr>
    </w:p>
    <w:p w14:paraId="0520147A" w14:textId="77777777" w:rsidR="008B0DED" w:rsidRPr="008B0DED" w:rsidRDefault="008B0DED" w:rsidP="008B0DED">
      <w:pPr>
        <w:autoSpaceDE w:val="0"/>
        <w:autoSpaceDN w:val="0"/>
        <w:adjustRightInd w:val="0"/>
        <w:spacing w:after="0" w:line="240" w:lineRule="auto"/>
        <w:jc w:val="both"/>
        <w:rPr>
          <w:rFonts w:ascii="Calibri" w:eastAsia="Aptos" w:hAnsi="Calibri" w:cs="Calibri"/>
          <w:i/>
          <w:iCs/>
          <w:color w:val="000000"/>
          <w:kern w:val="0"/>
          <w:sz w:val="22"/>
          <w:szCs w:val="22"/>
        </w:rPr>
      </w:pPr>
      <w:r w:rsidRPr="008B0DED">
        <w:rPr>
          <w:rFonts w:ascii="Calibri" w:eastAsia="Aptos" w:hAnsi="Calibri" w:cs="Calibri"/>
          <w:i/>
          <w:iCs/>
          <w:color w:val="000000"/>
          <w:kern w:val="0"/>
          <w:sz w:val="22"/>
          <w:szCs w:val="22"/>
        </w:rPr>
        <w:t xml:space="preserve">Data </w:t>
      </w:r>
    </w:p>
    <w:p w14:paraId="3ABE5022" w14:textId="77777777" w:rsidR="008B0DED" w:rsidRPr="008B0DED" w:rsidRDefault="008B0DED" w:rsidP="008B0DED">
      <w:pPr>
        <w:autoSpaceDE w:val="0"/>
        <w:autoSpaceDN w:val="0"/>
        <w:adjustRightInd w:val="0"/>
        <w:spacing w:after="0" w:line="240" w:lineRule="auto"/>
        <w:jc w:val="both"/>
        <w:rPr>
          <w:rFonts w:ascii="Calibri" w:eastAsia="Aptos" w:hAnsi="Calibri" w:cs="Calibri"/>
          <w:i/>
          <w:iCs/>
          <w:color w:val="000000"/>
          <w:kern w:val="0"/>
          <w:sz w:val="22"/>
          <w:szCs w:val="22"/>
        </w:rPr>
      </w:pPr>
      <w:r w:rsidRPr="008B0DED">
        <w:rPr>
          <w:rFonts w:ascii="Calibri" w:eastAsia="Aptos" w:hAnsi="Calibri" w:cs="Calibri"/>
          <w:i/>
          <w:iCs/>
          <w:color w:val="000000"/>
          <w:kern w:val="0"/>
          <w:sz w:val="22"/>
          <w:szCs w:val="22"/>
        </w:rPr>
        <w:t>Firma_________________________________________</w:t>
      </w:r>
    </w:p>
    <w:p w14:paraId="3214EA97" w14:textId="77777777" w:rsidR="008B0DED" w:rsidRPr="008B0DED" w:rsidRDefault="008B0DED" w:rsidP="008B0DED">
      <w:pPr>
        <w:spacing w:line="259" w:lineRule="auto"/>
        <w:rPr>
          <w:rFonts w:ascii="Calibri" w:eastAsia="Aptos" w:hAnsi="Calibri" w:cs="Calibri"/>
          <w:i/>
          <w:iCs/>
          <w:color w:val="000000"/>
          <w:kern w:val="0"/>
          <w:sz w:val="22"/>
          <w:szCs w:val="22"/>
        </w:rPr>
      </w:pPr>
    </w:p>
    <w:p w14:paraId="08E3178B" w14:textId="77777777" w:rsidR="008B0DED" w:rsidRDefault="008B0DED"/>
    <w:sectPr w:rsidR="008B0D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01C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57C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8DD9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33932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31797820">
    <w:abstractNumId w:val="1"/>
  </w:num>
  <w:num w:numId="2" w16cid:durableId="1900284920">
    <w:abstractNumId w:val="3"/>
  </w:num>
  <w:num w:numId="3" w16cid:durableId="1739133599">
    <w:abstractNumId w:val="2"/>
  </w:num>
  <w:num w:numId="4" w16cid:durableId="143185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ED"/>
    <w:rsid w:val="00683B85"/>
    <w:rsid w:val="008B0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9FDE"/>
  <w15:chartTrackingRefBased/>
  <w15:docId w15:val="{C0BEF678-98CD-480F-A6EF-AB486D99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B0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B0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B0D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B0D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B0D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B0D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B0D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B0D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B0D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0D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B0D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B0D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B0D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B0D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B0D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0D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0D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0D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0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0D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0D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0D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0D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0DED"/>
    <w:rPr>
      <w:i/>
      <w:iCs/>
      <w:color w:val="404040" w:themeColor="text1" w:themeTint="BF"/>
    </w:rPr>
  </w:style>
  <w:style w:type="paragraph" w:styleId="Paragrafoelenco">
    <w:name w:val="List Paragraph"/>
    <w:basedOn w:val="Normale"/>
    <w:uiPriority w:val="34"/>
    <w:qFormat/>
    <w:rsid w:val="008B0DED"/>
    <w:pPr>
      <w:ind w:left="720"/>
      <w:contextualSpacing/>
    </w:pPr>
  </w:style>
  <w:style w:type="character" w:styleId="Enfasiintensa">
    <w:name w:val="Intense Emphasis"/>
    <w:basedOn w:val="Carpredefinitoparagrafo"/>
    <w:uiPriority w:val="21"/>
    <w:qFormat/>
    <w:rsid w:val="008B0DED"/>
    <w:rPr>
      <w:i/>
      <w:iCs/>
      <w:color w:val="0F4761" w:themeColor="accent1" w:themeShade="BF"/>
    </w:rPr>
  </w:style>
  <w:style w:type="paragraph" w:styleId="Citazioneintensa">
    <w:name w:val="Intense Quote"/>
    <w:basedOn w:val="Normale"/>
    <w:next w:val="Normale"/>
    <w:link w:val="CitazioneintensaCarattere"/>
    <w:uiPriority w:val="30"/>
    <w:qFormat/>
    <w:rsid w:val="008B0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B0DED"/>
    <w:rPr>
      <w:i/>
      <w:iCs/>
      <w:color w:val="0F4761" w:themeColor="accent1" w:themeShade="BF"/>
    </w:rPr>
  </w:style>
  <w:style w:type="character" w:styleId="Riferimentointenso">
    <w:name w:val="Intense Reference"/>
    <w:basedOn w:val="Carpredefinitoparagrafo"/>
    <w:uiPriority w:val="32"/>
    <w:qFormat/>
    <w:rsid w:val="008B0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dc:creator>
  <cp:keywords/>
  <dc:description/>
  <cp:lastModifiedBy>Tecnico</cp:lastModifiedBy>
  <cp:revision>1</cp:revision>
  <dcterms:created xsi:type="dcterms:W3CDTF">2026-01-23T11:17:00Z</dcterms:created>
  <dcterms:modified xsi:type="dcterms:W3CDTF">2026-01-23T11:17:00Z</dcterms:modified>
</cp:coreProperties>
</file>